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9369F" w:rsidRPr="0079369F" w:rsidRDefault="0079369F" w:rsidP="0079369F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79369F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79369F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79369F">
        <w:rPr>
          <w:rFonts w:ascii="Times New Roman" w:hAnsi="Times New Roman"/>
          <w:b w:val="0"/>
          <w:sz w:val="28"/>
          <w:szCs w:val="28"/>
        </w:rPr>
        <w:t xml:space="preserve">України щодо примусового виконання судових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79369F">
        <w:rPr>
          <w:rFonts w:ascii="Times New Roman" w:hAnsi="Times New Roman"/>
          <w:b w:val="0"/>
          <w:sz w:val="28"/>
          <w:szCs w:val="28"/>
        </w:rPr>
        <w:t>рішень і рішень інших органів”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</w:t>
      </w:r>
    </w:p>
    <w:p w:rsidR="0079369F" w:rsidRPr="0079369F" w:rsidRDefault="0079369F" w:rsidP="0079369F">
      <w:pPr>
        <w:pStyle w:val="a4"/>
        <w:rPr>
          <w:rFonts w:ascii="Times New Roman" w:hAnsi="Times New Roman"/>
          <w:sz w:val="28"/>
          <w:szCs w:val="28"/>
        </w:rPr>
      </w:pPr>
      <w:r w:rsidRPr="0079369F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79369F" w:rsidRPr="0079369F" w:rsidRDefault="0079369F" w:rsidP="0079369F">
      <w:pPr>
        <w:pStyle w:val="a4"/>
        <w:rPr>
          <w:rFonts w:ascii="Times New Roman" w:hAnsi="Times New Roman"/>
          <w:sz w:val="28"/>
          <w:szCs w:val="28"/>
        </w:rPr>
      </w:pPr>
      <w:r w:rsidRPr="0079369F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деяких законодавчих актів України щодо примусового виконання судових рішень і рішень інших органів” (реєстраційний номер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9369F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79369F" w:rsidRPr="0079369F" w:rsidRDefault="0079369F" w:rsidP="0079369F">
      <w:pPr>
        <w:pStyle w:val="a4"/>
        <w:rPr>
          <w:rFonts w:ascii="Times New Roman" w:hAnsi="Times New Roman"/>
          <w:sz w:val="28"/>
          <w:szCs w:val="28"/>
        </w:rPr>
      </w:pPr>
      <w:r w:rsidRPr="0079369F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79369F">
        <w:rPr>
          <w:rFonts w:ascii="Times New Roman" w:hAnsi="Times New Roman"/>
          <w:sz w:val="28"/>
          <w:szCs w:val="28"/>
        </w:rPr>
        <w:t xml:space="preserve"> Верховної Ради України з питань правової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79369F" w:rsidRPr="001D3C7C" w:rsidRDefault="0079369F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100" w:rsidRDefault="00393100">
      <w:r>
        <w:separator/>
      </w:r>
    </w:p>
  </w:endnote>
  <w:endnote w:type="continuationSeparator" w:id="0">
    <w:p w:rsidR="00393100" w:rsidRDefault="0039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100" w:rsidRDefault="00393100">
      <w:r>
        <w:separator/>
      </w:r>
    </w:p>
  </w:footnote>
  <w:footnote w:type="continuationSeparator" w:id="0">
    <w:p w:rsidR="00393100" w:rsidRDefault="003931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9369F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0E6850"/>
    <w:rsid w:val="00196AF8"/>
    <w:rsid w:val="001D3C7C"/>
    <w:rsid w:val="001E01D0"/>
    <w:rsid w:val="00242638"/>
    <w:rsid w:val="0026211A"/>
    <w:rsid w:val="00287612"/>
    <w:rsid w:val="00342713"/>
    <w:rsid w:val="00393100"/>
    <w:rsid w:val="003971B6"/>
    <w:rsid w:val="003C6C7A"/>
    <w:rsid w:val="003D11D5"/>
    <w:rsid w:val="003E73DC"/>
    <w:rsid w:val="00431533"/>
    <w:rsid w:val="004872E4"/>
    <w:rsid w:val="004E1536"/>
    <w:rsid w:val="0055799D"/>
    <w:rsid w:val="005B1337"/>
    <w:rsid w:val="00607906"/>
    <w:rsid w:val="00614443"/>
    <w:rsid w:val="006775DA"/>
    <w:rsid w:val="006B3E0D"/>
    <w:rsid w:val="006C68B3"/>
    <w:rsid w:val="0079369F"/>
    <w:rsid w:val="00860FEC"/>
    <w:rsid w:val="008C1A8B"/>
    <w:rsid w:val="00956DBA"/>
    <w:rsid w:val="009740EB"/>
    <w:rsid w:val="00977EDB"/>
    <w:rsid w:val="00980D63"/>
    <w:rsid w:val="009A3BD6"/>
    <w:rsid w:val="009E6A16"/>
    <w:rsid w:val="00A77598"/>
    <w:rsid w:val="00AF5E57"/>
    <w:rsid w:val="00BA5B6D"/>
    <w:rsid w:val="00C31974"/>
    <w:rsid w:val="00C370AD"/>
    <w:rsid w:val="00C92CAE"/>
    <w:rsid w:val="00CE7B96"/>
    <w:rsid w:val="00D070F6"/>
    <w:rsid w:val="00D10021"/>
    <w:rsid w:val="00E0039C"/>
    <w:rsid w:val="00E015FD"/>
    <w:rsid w:val="00E665AE"/>
    <w:rsid w:val="00EE5989"/>
    <w:rsid w:val="00F1438E"/>
    <w:rsid w:val="00F55A48"/>
    <w:rsid w:val="00F6215C"/>
    <w:rsid w:val="00FA7232"/>
    <w:rsid w:val="00F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2020-06-05T11:42:00Z</dcterms:created>
  <dcterms:modified xsi:type="dcterms:W3CDTF">2020-06-05T11:42:00Z</dcterms:modified>
</cp:coreProperties>
</file>