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ED3" w:rsidRPr="00C379C0" w:rsidRDefault="00C96237" w:rsidP="00C379C0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shd w:val="clear" w:color="auto" w:fill="FFFFFF"/>
          <w:lang w:val="uk-UA"/>
        </w:rPr>
      </w:pPr>
      <w:r w:rsidRPr="00C379C0">
        <w:rPr>
          <w:rFonts w:ascii="Times New Roman" w:hAnsi="Times New Roman"/>
          <w:b/>
          <w:bCs/>
          <w:color w:val="000000" w:themeColor="text1"/>
          <w:sz w:val="28"/>
          <w:szCs w:val="28"/>
          <w:shd w:val="clear" w:color="auto" w:fill="FFFFFF"/>
          <w:lang w:val="uk-UA"/>
        </w:rPr>
        <w:t>ПОЯСНЮВАЛЬНА ЗАПИСКА</w:t>
      </w:r>
    </w:p>
    <w:p w:rsidR="0004127E" w:rsidRPr="00C379C0" w:rsidRDefault="00C96237" w:rsidP="00C379C0">
      <w:pPr>
        <w:pStyle w:val="a9"/>
        <w:ind w:firstLine="709"/>
        <w:rPr>
          <w:rStyle w:val="submenu-table"/>
          <w:bCs/>
          <w:color w:val="000000" w:themeColor="text1"/>
          <w:shd w:val="clear" w:color="auto" w:fill="FFFFFF"/>
        </w:rPr>
      </w:pPr>
      <w:r w:rsidRPr="00C379C0">
        <w:rPr>
          <w:bCs/>
          <w:color w:val="000000" w:themeColor="text1"/>
          <w:shd w:val="clear" w:color="auto" w:fill="FFFFFF"/>
        </w:rPr>
        <w:t>до проекту Закону України</w:t>
      </w:r>
      <w:r w:rsidR="00C47ED3" w:rsidRPr="00C379C0">
        <w:rPr>
          <w:bCs/>
          <w:color w:val="000000" w:themeColor="text1"/>
          <w:shd w:val="clear" w:color="auto" w:fill="FFFFFF"/>
        </w:rPr>
        <w:t xml:space="preserve"> «</w:t>
      </w:r>
      <w:r w:rsidR="00DF7E15" w:rsidRPr="00C379C0">
        <w:rPr>
          <w:bCs/>
          <w:color w:val="000000" w:themeColor="text1"/>
        </w:rPr>
        <w:t xml:space="preserve">Про внесення змін до деяких законодавчих актів України </w:t>
      </w:r>
      <w:r w:rsidR="00DF7E15" w:rsidRPr="00C379C0">
        <w:rPr>
          <w:rStyle w:val="rvts9"/>
          <w:bCs/>
          <w:color w:val="000000" w:themeColor="text1"/>
          <w:bdr w:val="none" w:sz="0" w:space="0" w:color="auto" w:frame="1"/>
          <w:shd w:val="clear" w:color="auto" w:fill="FFFFFF"/>
        </w:rPr>
        <w:t xml:space="preserve">з метою захисту довкілля </w:t>
      </w:r>
      <w:r w:rsidR="00DF7E15" w:rsidRPr="00C379C0">
        <w:rPr>
          <w:bCs/>
          <w:color w:val="000000" w:themeColor="text1"/>
        </w:rPr>
        <w:t xml:space="preserve">(щодо посилення відповідальності за </w:t>
      </w:r>
      <w:r w:rsidR="00DF7E15" w:rsidRPr="00C379C0">
        <w:rPr>
          <w:rStyle w:val="rvts9"/>
          <w:bCs/>
          <w:color w:val="000000" w:themeColor="text1"/>
          <w:bdr w:val="none" w:sz="0" w:space="0" w:color="auto" w:frame="1"/>
          <w:shd w:val="clear" w:color="auto" w:fill="FFFFFF"/>
        </w:rPr>
        <w:t>дії, спрямовані на забруднення навколишнього середовища)</w:t>
      </w:r>
      <w:r w:rsidR="00C47ED3" w:rsidRPr="00C379C0">
        <w:rPr>
          <w:color w:val="000000" w:themeColor="text1"/>
        </w:rPr>
        <w:t>»</w:t>
      </w:r>
    </w:p>
    <w:p w:rsidR="001A1DE1" w:rsidRPr="00C379C0" w:rsidRDefault="001A1DE1" w:rsidP="00C379C0">
      <w:pPr>
        <w:shd w:val="clear" w:color="auto" w:fill="FFFFFF"/>
        <w:spacing w:after="0" w:line="240" w:lineRule="auto"/>
        <w:ind w:firstLine="709"/>
        <w:jc w:val="both"/>
        <w:rPr>
          <w:rStyle w:val="submenu-table"/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056A24" w:rsidRPr="00C379C0" w:rsidRDefault="00056A24" w:rsidP="00C379C0">
      <w:pPr>
        <w:shd w:val="clear" w:color="auto" w:fill="FFFFFF"/>
        <w:spacing w:after="0" w:line="240" w:lineRule="auto"/>
        <w:ind w:firstLine="709"/>
        <w:jc w:val="both"/>
        <w:rPr>
          <w:rStyle w:val="submenu-table"/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2A15FC" w:rsidRPr="00C379C0" w:rsidRDefault="002A15FC" w:rsidP="00C379C0">
      <w:pPr>
        <w:shd w:val="clear" w:color="auto" w:fill="FFFFFF"/>
        <w:spacing w:after="0" w:line="240" w:lineRule="auto"/>
        <w:ind w:firstLine="709"/>
        <w:jc w:val="both"/>
        <w:rPr>
          <w:rStyle w:val="submenu-table"/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F12EEE" w:rsidRPr="00C379C0" w:rsidRDefault="00F12EEE" w:rsidP="0047307C">
      <w:pPr>
        <w:shd w:val="clear" w:color="auto" w:fill="FFFFFF"/>
        <w:spacing w:after="0" w:line="30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  <w:r w:rsidRPr="00C379C0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 xml:space="preserve">1. Обґрунтування необхідності прийняття </w:t>
      </w:r>
      <w:r w:rsidR="00A516E6" w:rsidRPr="00C379C0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>законопроекту</w:t>
      </w:r>
    </w:p>
    <w:p w:rsidR="00EC2750" w:rsidRPr="00C379C0" w:rsidRDefault="0081643D" w:rsidP="0047307C">
      <w:pPr>
        <w:pStyle w:val="a5"/>
        <w:shd w:val="clear" w:color="auto" w:fill="FFFFFF"/>
        <w:spacing w:before="0" w:beforeAutospacing="0" w:after="0" w:afterAutospacing="0" w:line="300" w:lineRule="auto"/>
        <w:ind w:firstLine="709"/>
        <w:jc w:val="both"/>
        <w:rPr>
          <w:bCs/>
          <w:color w:val="000000" w:themeColor="text1"/>
          <w:sz w:val="28"/>
          <w:szCs w:val="32"/>
          <w:shd w:val="clear" w:color="auto" w:fill="FFFFFF"/>
          <w:lang w:val="uk-UA"/>
        </w:rPr>
      </w:pPr>
      <w:r w:rsidRPr="00C379C0">
        <w:rPr>
          <w:color w:val="000000" w:themeColor="text1"/>
          <w:sz w:val="28"/>
          <w:szCs w:val="28"/>
          <w:lang w:val="uk-UA"/>
        </w:rPr>
        <w:t>13 квітня 2020 року Верховна Рада України прийняла Закон України «</w:t>
      </w:r>
      <w:r w:rsidRPr="00C379C0">
        <w:rPr>
          <w:bCs/>
          <w:color w:val="000000" w:themeColor="text1"/>
          <w:sz w:val="28"/>
          <w:szCs w:val="32"/>
          <w:shd w:val="clear" w:color="auto" w:fill="FFFFFF"/>
          <w:lang w:val="uk-UA"/>
        </w:rPr>
        <w:t>Про внесення змін до деяких законодавчих актів України з метою збереження довкілля щодо посилення відповідальності за дії, спрямовані на забруднення атмосферного повітря та знищення або пошкодження об’єктів рослинного світу».</w:t>
      </w:r>
    </w:p>
    <w:p w:rsidR="0081643D" w:rsidRPr="00C379C0" w:rsidRDefault="0081643D" w:rsidP="0047307C">
      <w:pPr>
        <w:pStyle w:val="a5"/>
        <w:shd w:val="clear" w:color="auto" w:fill="FFFFFF"/>
        <w:spacing w:before="0" w:beforeAutospacing="0" w:after="0" w:afterAutospacing="0" w:line="300" w:lineRule="auto"/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C379C0">
        <w:rPr>
          <w:color w:val="000000" w:themeColor="text1"/>
          <w:sz w:val="28"/>
          <w:szCs w:val="28"/>
          <w:lang w:val="uk-UA"/>
        </w:rPr>
        <w:t>Цим Законом переглянуто</w:t>
      </w:r>
      <w:r w:rsidRPr="00C379C0">
        <w:rPr>
          <w:color w:val="000000" w:themeColor="text1"/>
          <w:spacing w:val="2"/>
          <w:sz w:val="28"/>
          <w:szCs w:val="28"/>
          <w:lang w:val="uk-UA"/>
        </w:rPr>
        <w:t xml:space="preserve"> в бік суттєвого підвищення </w:t>
      </w:r>
      <w:r w:rsidRPr="00C379C0">
        <w:rPr>
          <w:color w:val="000000" w:themeColor="text1"/>
          <w:sz w:val="28"/>
          <w:szCs w:val="28"/>
          <w:lang w:val="uk-UA"/>
        </w:rPr>
        <w:t xml:space="preserve">розміри штрафних санкцій </w:t>
      </w:r>
      <w:r w:rsidRPr="00C379C0">
        <w:rPr>
          <w:color w:val="000000" w:themeColor="text1"/>
          <w:spacing w:val="2"/>
          <w:sz w:val="28"/>
          <w:szCs w:val="28"/>
          <w:lang w:val="uk-UA"/>
        </w:rPr>
        <w:t xml:space="preserve">за </w:t>
      </w:r>
      <w:r w:rsidRPr="00C379C0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забруднення атмосферного повітря, знищення або пошкодження об'єктів рослинного світу, </w:t>
      </w:r>
      <w:r w:rsidRPr="00C379C0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порушення вимог пожежної безпеки в лісах</w:t>
      </w:r>
      <w:r w:rsidRPr="00C379C0">
        <w:rPr>
          <w:color w:val="000000" w:themeColor="text1"/>
          <w:spacing w:val="2"/>
          <w:sz w:val="28"/>
          <w:szCs w:val="28"/>
          <w:lang w:val="uk-UA"/>
        </w:rPr>
        <w:t xml:space="preserve"> та с</w:t>
      </w:r>
      <w:r w:rsidRPr="00C379C0">
        <w:rPr>
          <w:color w:val="000000" w:themeColor="text1"/>
          <w:sz w:val="28"/>
          <w:szCs w:val="28"/>
          <w:lang w:val="uk-UA"/>
        </w:rPr>
        <w:t>амовільне випалювання сухої рослинності або її залишків.</w:t>
      </w:r>
    </w:p>
    <w:p w:rsidR="00D22F53" w:rsidRPr="00C379C0" w:rsidRDefault="0081643D" w:rsidP="0047307C">
      <w:pPr>
        <w:pStyle w:val="a5"/>
        <w:shd w:val="clear" w:color="auto" w:fill="FFFFFF"/>
        <w:spacing w:before="0" w:beforeAutospacing="0" w:after="0" w:afterAutospacing="0" w:line="300" w:lineRule="auto"/>
        <w:ind w:firstLine="709"/>
        <w:jc w:val="both"/>
        <w:rPr>
          <w:color w:val="000000" w:themeColor="text1"/>
          <w:spacing w:val="2"/>
          <w:sz w:val="28"/>
          <w:szCs w:val="28"/>
          <w:lang w:val="uk-UA"/>
        </w:rPr>
      </w:pPr>
      <w:r w:rsidRPr="00C379C0">
        <w:rPr>
          <w:color w:val="000000" w:themeColor="text1"/>
          <w:sz w:val="28"/>
          <w:szCs w:val="28"/>
          <w:lang w:val="uk-UA"/>
        </w:rPr>
        <w:t xml:space="preserve">Проте, даним законопроектом, незважаючи на заявлену мету </w:t>
      </w:r>
      <w:r w:rsidRPr="00C379C0">
        <w:rPr>
          <w:color w:val="000000" w:themeColor="text1"/>
          <w:spacing w:val="2"/>
          <w:sz w:val="28"/>
          <w:szCs w:val="28"/>
          <w:lang w:val="uk-UA"/>
        </w:rPr>
        <w:t xml:space="preserve">забезпечення права громадян на безпечне навколишнє середовище та чисте атмосферне повітря, збереження рослинного і тваринного світу від знищення, було не врегульовано такий аспект, як захист довкілля від безконтрольного забруднення сміттям та відходами, стимульованого </w:t>
      </w:r>
      <w:r w:rsidR="00E236FE" w:rsidRPr="00C379C0">
        <w:rPr>
          <w:color w:val="000000" w:themeColor="text1"/>
          <w:spacing w:val="2"/>
          <w:sz w:val="28"/>
          <w:szCs w:val="28"/>
          <w:lang w:val="uk-UA"/>
        </w:rPr>
        <w:t>не в останню чергу незначним</w:t>
      </w:r>
      <w:r w:rsidR="00AC2859">
        <w:rPr>
          <w:color w:val="000000" w:themeColor="text1"/>
          <w:spacing w:val="2"/>
          <w:sz w:val="28"/>
          <w:szCs w:val="28"/>
          <w:lang w:val="uk-UA"/>
        </w:rPr>
        <w:t xml:space="preserve"> на даний момент</w:t>
      </w:r>
      <w:r w:rsidR="00E236FE" w:rsidRPr="00C379C0">
        <w:rPr>
          <w:color w:val="000000" w:themeColor="text1"/>
          <w:spacing w:val="2"/>
          <w:sz w:val="28"/>
          <w:szCs w:val="28"/>
          <w:lang w:val="uk-UA"/>
        </w:rPr>
        <w:t xml:space="preserve"> розміром штрафних санкцій</w:t>
      </w:r>
      <w:r w:rsidRPr="00C379C0">
        <w:rPr>
          <w:color w:val="000000" w:themeColor="text1"/>
          <w:spacing w:val="2"/>
          <w:sz w:val="28"/>
          <w:szCs w:val="28"/>
          <w:lang w:val="uk-UA"/>
        </w:rPr>
        <w:t>.</w:t>
      </w:r>
    </w:p>
    <w:p w:rsidR="00D22F53" w:rsidRPr="00C379C0" w:rsidRDefault="00D22F53" w:rsidP="0047307C">
      <w:pPr>
        <w:pStyle w:val="a5"/>
        <w:shd w:val="clear" w:color="auto" w:fill="FFFFFF"/>
        <w:spacing w:before="0" w:beforeAutospacing="0" w:after="0" w:afterAutospacing="0" w:line="300" w:lineRule="auto"/>
        <w:ind w:firstLine="709"/>
        <w:jc w:val="both"/>
        <w:rPr>
          <w:color w:val="000000" w:themeColor="text1"/>
          <w:sz w:val="28"/>
          <w:lang w:val="uk-UA"/>
        </w:rPr>
      </w:pPr>
      <w:r w:rsidRPr="00C379C0">
        <w:rPr>
          <w:color w:val="000000" w:themeColor="text1"/>
          <w:spacing w:val="2"/>
          <w:sz w:val="28"/>
          <w:szCs w:val="28"/>
          <w:lang w:val="uk-UA"/>
        </w:rPr>
        <w:t>Відповідно до статті 42 Закону України «Про відходи» передбачено, що о</w:t>
      </w:r>
      <w:r w:rsidRPr="00C379C0">
        <w:rPr>
          <w:color w:val="000000" w:themeColor="text1"/>
          <w:sz w:val="28"/>
          <w:lang w:val="uk-UA"/>
        </w:rPr>
        <w:t xml:space="preserve">соби, винні в порушенні законодавства про відходи, несуть дисциплінарну, адміністративну, цивільну чи кримінальну відповідальність за </w:t>
      </w:r>
      <w:bookmarkStart w:id="0" w:name="n620"/>
      <w:bookmarkEnd w:id="0"/>
      <w:r w:rsidRPr="00C379C0">
        <w:rPr>
          <w:color w:val="000000" w:themeColor="text1"/>
          <w:sz w:val="28"/>
          <w:lang w:val="uk-UA"/>
        </w:rPr>
        <w:t xml:space="preserve">порушення встановленого порядку поводження з відходами, що призвело або може призвести до забруднення навколишнього природного середовища, прямого чи опосередкованого шкідливого впливу на здоров'я людини та економічних збитків; </w:t>
      </w:r>
      <w:bookmarkStart w:id="1" w:name="n621"/>
      <w:bookmarkEnd w:id="1"/>
      <w:r w:rsidRPr="00C379C0">
        <w:rPr>
          <w:color w:val="000000" w:themeColor="text1"/>
          <w:sz w:val="28"/>
          <w:lang w:val="uk-UA"/>
        </w:rPr>
        <w:t>самовільне розміщення чи видалення відходів тощо.</w:t>
      </w:r>
    </w:p>
    <w:p w:rsidR="00D22F53" w:rsidRPr="00C379C0" w:rsidRDefault="00D22F53" w:rsidP="0047307C">
      <w:pPr>
        <w:pStyle w:val="a5"/>
        <w:shd w:val="clear" w:color="auto" w:fill="FFFFFF"/>
        <w:spacing w:before="0" w:beforeAutospacing="0" w:after="0" w:afterAutospacing="0" w:line="300" w:lineRule="auto"/>
        <w:ind w:firstLine="709"/>
        <w:jc w:val="both"/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C379C0">
        <w:rPr>
          <w:color w:val="000000" w:themeColor="text1"/>
          <w:sz w:val="28"/>
          <w:lang w:val="uk-UA"/>
        </w:rPr>
        <w:t>Проте, чинною редакцією Кодексу України про адміністративні правопорушення за порушення вимог щодо поводження з відходами під час їх збирання, перевезення, зберігання, обробле</w:t>
      </w:r>
      <w:r w:rsidRPr="00C379C0">
        <w:rPr>
          <w:color w:val="000000" w:themeColor="text1"/>
          <w:sz w:val="28"/>
          <w:szCs w:val="28"/>
          <w:lang w:val="uk-UA"/>
        </w:rPr>
        <w:t xml:space="preserve">ння, утилізації, знешкодження, видалення або захоронення передбачено </w:t>
      </w:r>
      <w:r w:rsidRPr="00C379C0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штраф на громадян у розмірі від 340 грн. до 1360 грн. і на посадових осіб, громадян – суб’єктів підприємницької діяльності – від 850 грн. до 1700 грн.</w:t>
      </w:r>
    </w:p>
    <w:p w:rsidR="00D22F53" w:rsidRPr="00C379C0" w:rsidRDefault="00C379C0" w:rsidP="0047307C">
      <w:pPr>
        <w:pStyle w:val="a5"/>
        <w:shd w:val="clear" w:color="auto" w:fill="FFFFFF"/>
        <w:spacing w:before="0" w:beforeAutospacing="0" w:after="0" w:afterAutospacing="0" w:line="300" w:lineRule="auto"/>
        <w:ind w:firstLine="709"/>
        <w:jc w:val="both"/>
        <w:rPr>
          <w:sz w:val="28"/>
          <w:lang w:val="uk-UA"/>
        </w:rPr>
      </w:pPr>
      <w:r w:rsidRPr="00C379C0">
        <w:rPr>
          <w:sz w:val="28"/>
          <w:lang w:val="uk-UA"/>
        </w:rPr>
        <w:t>Оч</w:t>
      </w:r>
      <w:r w:rsidR="0047307C">
        <w:rPr>
          <w:sz w:val="28"/>
          <w:lang w:val="uk-UA"/>
        </w:rPr>
        <w:t>е</w:t>
      </w:r>
      <w:r w:rsidRPr="00C379C0">
        <w:rPr>
          <w:sz w:val="28"/>
          <w:lang w:val="uk-UA"/>
        </w:rPr>
        <w:t>видно, що в</w:t>
      </w:r>
      <w:r w:rsidR="00D22F53" w:rsidRPr="00C379C0">
        <w:rPr>
          <w:sz w:val="28"/>
          <w:lang w:val="uk-UA"/>
        </w:rPr>
        <w:t xml:space="preserve"> сучасних реаліях України такі суми перестали бути дієвим засобом стримування від відповідного правопорушення. Це призвело до </w:t>
      </w:r>
      <w:r w:rsidR="00D22F53" w:rsidRPr="00C379C0">
        <w:rPr>
          <w:sz w:val="28"/>
          <w:lang w:val="uk-UA"/>
        </w:rPr>
        <w:lastRenderedPageBreak/>
        <w:t>небаченого зростання кількості побутового сміття, що, в свою чергу, – до появи десятків тисяч несанкціонованих звалищ і забруднення довкілля.</w:t>
      </w:r>
    </w:p>
    <w:p w:rsidR="00D22F53" w:rsidRPr="00C379C0" w:rsidRDefault="00D22F53" w:rsidP="0047307C">
      <w:pPr>
        <w:pStyle w:val="a5"/>
        <w:shd w:val="clear" w:color="auto" w:fill="FFFFFF"/>
        <w:spacing w:before="0" w:beforeAutospacing="0" w:after="0" w:afterAutospacing="0" w:line="300" w:lineRule="auto"/>
        <w:ind w:firstLine="709"/>
        <w:jc w:val="both"/>
        <w:rPr>
          <w:sz w:val="28"/>
          <w:lang w:val="uk-UA"/>
        </w:rPr>
      </w:pPr>
      <w:r w:rsidRPr="00C379C0">
        <w:rPr>
          <w:sz w:val="28"/>
          <w:lang w:val="uk-UA"/>
        </w:rPr>
        <w:t>Така ситуація є неприпустимою, оскільки звалища є серйозним джерелом забруднення і повітряного, і водного середовища.</w:t>
      </w:r>
      <w:r w:rsidR="00C379C0" w:rsidRPr="00C379C0">
        <w:rPr>
          <w:sz w:val="28"/>
          <w:lang w:val="uk-UA"/>
        </w:rPr>
        <w:t xml:space="preserve"> </w:t>
      </w:r>
      <w:r w:rsidRPr="00C379C0">
        <w:rPr>
          <w:sz w:val="28"/>
          <w:lang w:val="uk-UA"/>
        </w:rPr>
        <w:t>Жоден із таких самовільно створених пунктів скидання відходів не обладнаний відповідним чином, продукти гниття і розпаду потрапляють у ґрунт і ґрунтові води, які є джерелом водопостачання для багатьох мешканців. Температура гниття подекуди настільки висока, що часто легко призводить до їх займання, до того ж у повітря викидається неймовірна кількість шкідливих речовин. Крім того, такі звалища сміття є середовищем для розмноження комах та гризунів, які є збудниками та переносниками різних інфекційних захворювань.</w:t>
      </w:r>
    </w:p>
    <w:p w:rsidR="001A1DE1" w:rsidRPr="00C379C0" w:rsidRDefault="00C379C0" w:rsidP="0047307C">
      <w:pPr>
        <w:pStyle w:val="a5"/>
        <w:shd w:val="clear" w:color="auto" w:fill="FFFFFF"/>
        <w:spacing w:before="0" w:beforeAutospacing="0" w:after="0" w:afterAutospacing="0" w:line="300" w:lineRule="auto"/>
        <w:ind w:firstLine="709"/>
        <w:jc w:val="both"/>
        <w:rPr>
          <w:b/>
          <w:bCs/>
          <w:color w:val="000000" w:themeColor="text1"/>
          <w:sz w:val="28"/>
          <w:szCs w:val="28"/>
          <w:u w:val="single"/>
          <w:shd w:val="clear" w:color="auto" w:fill="FFFFFF"/>
          <w:lang w:val="uk-UA"/>
        </w:rPr>
      </w:pPr>
      <w:r w:rsidRPr="00C379C0">
        <w:rPr>
          <w:color w:val="000000" w:themeColor="text1"/>
          <w:sz w:val="28"/>
          <w:szCs w:val="28"/>
          <w:lang w:val="uk-UA"/>
        </w:rPr>
        <w:t xml:space="preserve">Саме для подолання цієї негативної тенденції розроблено даний законопроект, яким збільшуються відповідні штрафні санкції, передбачені </w:t>
      </w:r>
      <w:r w:rsidRPr="00C379C0">
        <w:rPr>
          <w:color w:val="000000" w:themeColor="text1"/>
          <w:kern w:val="28"/>
          <w:sz w:val="28"/>
          <w:szCs w:val="28"/>
          <w:lang w:val="uk-UA"/>
        </w:rPr>
        <w:t>Кодексом України про адміністративні правопорушення та Кримінальним кодексом України.</w:t>
      </w:r>
    </w:p>
    <w:p w:rsidR="0052488A" w:rsidRPr="00C379C0" w:rsidRDefault="0052488A" w:rsidP="0047307C">
      <w:pPr>
        <w:shd w:val="clear" w:color="auto" w:fill="FFFFFF"/>
        <w:tabs>
          <w:tab w:val="left" w:pos="0"/>
        </w:tabs>
        <w:spacing w:after="0" w:line="30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52488A" w:rsidRPr="00C379C0" w:rsidRDefault="0052488A" w:rsidP="0047307C">
      <w:pPr>
        <w:shd w:val="clear" w:color="auto" w:fill="FFFFFF"/>
        <w:tabs>
          <w:tab w:val="left" w:pos="0"/>
        </w:tabs>
        <w:spacing w:after="0" w:line="30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0934DF" w:rsidRPr="00C379C0" w:rsidRDefault="000934DF" w:rsidP="0047307C">
      <w:pPr>
        <w:shd w:val="clear" w:color="auto" w:fill="FFFFFF"/>
        <w:spacing w:after="0" w:line="300" w:lineRule="auto"/>
        <w:ind w:firstLine="709"/>
        <w:jc w:val="both"/>
        <w:rPr>
          <w:rStyle w:val="submenu-table"/>
          <w:rFonts w:ascii="Times New Roman" w:hAnsi="Times New Roman"/>
          <w:b/>
          <w:bCs/>
          <w:color w:val="000000" w:themeColor="text1"/>
          <w:sz w:val="28"/>
          <w:szCs w:val="28"/>
          <w:shd w:val="clear" w:color="auto" w:fill="FFFFFF"/>
          <w:lang w:val="uk-UA"/>
        </w:rPr>
      </w:pPr>
      <w:r w:rsidRPr="00C379C0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 xml:space="preserve">2. </w:t>
      </w:r>
      <w:r w:rsidR="00E87119" w:rsidRPr="00C379C0">
        <w:rPr>
          <w:rStyle w:val="submenu-table"/>
          <w:rFonts w:ascii="Times New Roman" w:hAnsi="Times New Roman"/>
          <w:b/>
          <w:bCs/>
          <w:color w:val="000000" w:themeColor="text1"/>
          <w:sz w:val="28"/>
          <w:szCs w:val="28"/>
          <w:shd w:val="clear" w:color="auto" w:fill="FFFFFF"/>
          <w:lang w:val="uk-UA"/>
        </w:rPr>
        <w:t>Мета</w:t>
      </w:r>
      <w:r w:rsidR="00DA2116" w:rsidRPr="00C379C0">
        <w:rPr>
          <w:rStyle w:val="submenu-table"/>
          <w:rFonts w:ascii="Times New Roman" w:hAnsi="Times New Roman"/>
          <w:b/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 законопроекту</w:t>
      </w:r>
    </w:p>
    <w:p w:rsidR="00572966" w:rsidRPr="00C379C0" w:rsidRDefault="00E87119" w:rsidP="0047307C">
      <w:pPr>
        <w:shd w:val="clear" w:color="auto" w:fill="FFFFFF"/>
        <w:tabs>
          <w:tab w:val="left" w:pos="0"/>
        </w:tabs>
        <w:spacing w:after="0" w:line="30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C379C0">
        <w:rPr>
          <w:rFonts w:ascii="Times New Roman" w:hAnsi="Times New Roman"/>
          <w:color w:val="000000" w:themeColor="text1"/>
          <w:sz w:val="28"/>
          <w:szCs w:val="28"/>
          <w:lang w:val="uk-UA"/>
        </w:rPr>
        <w:t>Метою законопроекту є</w:t>
      </w:r>
      <w:r w:rsidR="00C379C0" w:rsidRPr="00C379C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належне</w:t>
      </w:r>
      <w:r w:rsidRPr="00C379C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з</w:t>
      </w:r>
      <w:r w:rsidR="00F12EEE" w:rsidRPr="00C379C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аконодавче </w:t>
      </w:r>
      <w:r w:rsidR="007A4246" w:rsidRPr="00C379C0">
        <w:rPr>
          <w:rFonts w:ascii="Times New Roman" w:hAnsi="Times New Roman"/>
          <w:color w:val="000000" w:themeColor="text1"/>
          <w:sz w:val="28"/>
          <w:szCs w:val="28"/>
          <w:lang w:val="uk-UA"/>
        </w:rPr>
        <w:t>в</w:t>
      </w:r>
      <w:r w:rsidR="00F12EEE" w:rsidRPr="00C379C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регулювання </w:t>
      </w:r>
      <w:r w:rsidR="00A516E6" w:rsidRPr="00C379C0">
        <w:rPr>
          <w:rFonts w:ascii="Times New Roman" w:hAnsi="Times New Roman"/>
          <w:color w:val="000000" w:themeColor="text1"/>
          <w:sz w:val="28"/>
          <w:szCs w:val="28"/>
          <w:lang w:val="uk-UA"/>
        </w:rPr>
        <w:t>питання</w:t>
      </w:r>
      <w:r w:rsidR="009D751B" w:rsidRPr="00C379C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EC2750" w:rsidRPr="00C379C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посилення штрафних санкцій за забруднення навколишнього середовища, </w:t>
      </w:r>
      <w:r w:rsidR="00EC2750" w:rsidRPr="00C379C0">
        <w:rPr>
          <w:rFonts w:ascii="Times New Roman" w:hAnsi="Times New Roman"/>
          <w:color w:val="000000" w:themeColor="text1"/>
          <w:spacing w:val="2"/>
          <w:sz w:val="28"/>
          <w:szCs w:val="28"/>
          <w:lang w:val="uk-UA"/>
        </w:rPr>
        <w:t>забезпечення права громадян на безпечне довкілля, збереження рослинного і тваринного світу від знищення</w:t>
      </w:r>
      <w:r w:rsidR="00056A24" w:rsidRPr="00C379C0">
        <w:rPr>
          <w:rFonts w:ascii="Times New Roman" w:hAnsi="Times New Roman"/>
          <w:color w:val="000000" w:themeColor="text1"/>
          <w:sz w:val="28"/>
          <w:szCs w:val="28"/>
          <w:lang w:val="uk-UA"/>
        </w:rPr>
        <w:t>.</w:t>
      </w:r>
    </w:p>
    <w:p w:rsidR="00572966" w:rsidRPr="00C379C0" w:rsidRDefault="00572966" w:rsidP="0047307C">
      <w:pPr>
        <w:shd w:val="clear" w:color="auto" w:fill="FFFFFF"/>
        <w:tabs>
          <w:tab w:val="left" w:pos="0"/>
        </w:tabs>
        <w:spacing w:after="0" w:line="30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777685" w:rsidRPr="00C379C0" w:rsidRDefault="00777685" w:rsidP="0047307C">
      <w:pPr>
        <w:shd w:val="clear" w:color="auto" w:fill="FFFFFF"/>
        <w:tabs>
          <w:tab w:val="left" w:pos="0"/>
        </w:tabs>
        <w:spacing w:after="0" w:line="30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247BA2" w:rsidRPr="00C379C0" w:rsidRDefault="00247BA2" w:rsidP="0047307C">
      <w:pPr>
        <w:spacing w:after="0" w:line="30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C379C0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3. Загальна характеристика і основні положення проекту</w:t>
      </w:r>
    </w:p>
    <w:p w:rsidR="00C765FB" w:rsidRPr="00C379C0" w:rsidRDefault="00247BA2" w:rsidP="0047307C">
      <w:pPr>
        <w:spacing w:after="0" w:line="300" w:lineRule="auto"/>
        <w:ind w:firstLine="709"/>
        <w:jc w:val="both"/>
        <w:rPr>
          <w:rFonts w:ascii="Times New Roman" w:hAnsi="Times New Roman"/>
          <w:color w:val="000000" w:themeColor="text1"/>
          <w:spacing w:val="2"/>
          <w:sz w:val="28"/>
          <w:szCs w:val="28"/>
          <w:lang w:val="uk-UA"/>
        </w:rPr>
      </w:pPr>
      <w:r w:rsidRPr="00C379C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Для досягнення мети законопроекту пропонується </w:t>
      </w:r>
      <w:r w:rsidR="009D751B" w:rsidRPr="00C379C0">
        <w:rPr>
          <w:rFonts w:ascii="Times New Roman" w:hAnsi="Times New Roman"/>
          <w:color w:val="000000" w:themeColor="text1"/>
          <w:sz w:val="28"/>
          <w:szCs w:val="28"/>
          <w:lang w:val="uk-UA"/>
        </w:rPr>
        <w:t>внести зміни до</w:t>
      </w:r>
      <w:r w:rsidR="00C379C0" w:rsidRPr="00C379C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низки</w:t>
      </w:r>
      <w:r w:rsidR="009D751B" w:rsidRPr="00C379C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статей </w:t>
      </w:r>
      <w:r w:rsidR="00C379C0" w:rsidRPr="00C379C0">
        <w:rPr>
          <w:rFonts w:ascii="Times New Roman" w:hAnsi="Times New Roman"/>
          <w:color w:val="000000" w:themeColor="text1"/>
          <w:kern w:val="28"/>
          <w:sz w:val="28"/>
          <w:szCs w:val="28"/>
          <w:lang w:val="uk-UA"/>
        </w:rPr>
        <w:t>Кодексу України про адміністративні правопорушення та Кримінального кодексу України,</w:t>
      </w:r>
      <w:r w:rsidR="009D751B" w:rsidRPr="00C379C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якими передбач</w:t>
      </w:r>
      <w:r w:rsidR="00C379C0" w:rsidRPr="00C379C0">
        <w:rPr>
          <w:rFonts w:ascii="Times New Roman" w:hAnsi="Times New Roman"/>
          <w:color w:val="000000" w:themeColor="text1"/>
          <w:sz w:val="28"/>
          <w:szCs w:val="28"/>
          <w:lang w:val="uk-UA"/>
        </w:rPr>
        <w:t>ається</w:t>
      </w:r>
      <w:r w:rsidR="00EC2750" w:rsidRPr="00C379C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перегля</w:t>
      </w:r>
      <w:r w:rsidR="00C379C0" w:rsidRPr="00C379C0">
        <w:rPr>
          <w:rFonts w:ascii="Times New Roman" w:hAnsi="Times New Roman"/>
          <w:color w:val="000000" w:themeColor="text1"/>
          <w:sz w:val="28"/>
          <w:szCs w:val="28"/>
          <w:lang w:val="uk-UA"/>
        </w:rPr>
        <w:t>д</w:t>
      </w:r>
      <w:r w:rsidR="00EC2750" w:rsidRPr="00C379C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EC2750" w:rsidRPr="00C379C0">
        <w:rPr>
          <w:rFonts w:ascii="Times New Roman" w:hAnsi="Times New Roman"/>
          <w:color w:val="000000" w:themeColor="text1"/>
          <w:spacing w:val="2"/>
          <w:sz w:val="28"/>
          <w:szCs w:val="28"/>
          <w:lang w:val="uk-UA"/>
        </w:rPr>
        <w:t>у бік суттєвого підвищення</w:t>
      </w:r>
      <w:r w:rsidR="00EC2750" w:rsidRPr="00C379C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розміри штрафних санкцій</w:t>
      </w:r>
      <w:r w:rsidR="00EC2750" w:rsidRPr="00C379C0">
        <w:rPr>
          <w:rFonts w:ascii="Times New Roman" w:hAnsi="Times New Roman"/>
          <w:color w:val="000000" w:themeColor="text1"/>
          <w:spacing w:val="2"/>
          <w:sz w:val="28"/>
          <w:szCs w:val="28"/>
          <w:lang w:val="uk-UA"/>
        </w:rPr>
        <w:t xml:space="preserve"> за</w:t>
      </w:r>
      <w:r w:rsidR="00C379C0" w:rsidRPr="00C379C0">
        <w:rPr>
          <w:rFonts w:ascii="Times New Roman" w:hAnsi="Times New Roman"/>
          <w:color w:val="000000" w:themeColor="text1"/>
          <w:spacing w:val="2"/>
          <w:sz w:val="28"/>
          <w:szCs w:val="28"/>
          <w:lang w:val="uk-UA"/>
        </w:rPr>
        <w:t xml:space="preserve"> безконтрольне забруднення довкілля сміттям та відходами.</w:t>
      </w:r>
    </w:p>
    <w:p w:rsidR="009D751B" w:rsidRPr="00C379C0" w:rsidRDefault="009D751B" w:rsidP="0047307C">
      <w:pPr>
        <w:shd w:val="clear" w:color="auto" w:fill="FFFFFF"/>
        <w:spacing w:after="0" w:line="300" w:lineRule="auto"/>
        <w:ind w:firstLine="709"/>
        <w:jc w:val="both"/>
        <w:rPr>
          <w:rStyle w:val="submenu-table"/>
          <w:rFonts w:ascii="Times New Roman" w:hAnsi="Times New Roman"/>
          <w:b/>
          <w:bCs/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C765FB" w:rsidRPr="00C379C0" w:rsidRDefault="00C765FB" w:rsidP="0047307C">
      <w:pPr>
        <w:shd w:val="clear" w:color="auto" w:fill="FFFFFF"/>
        <w:spacing w:after="0" w:line="300" w:lineRule="auto"/>
        <w:ind w:firstLine="709"/>
        <w:jc w:val="both"/>
        <w:rPr>
          <w:rStyle w:val="submenu-table"/>
          <w:rFonts w:ascii="Times New Roman" w:hAnsi="Times New Roman"/>
          <w:b/>
          <w:bCs/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416E4C" w:rsidRPr="00C379C0" w:rsidRDefault="00DA2116" w:rsidP="0047307C">
      <w:pPr>
        <w:shd w:val="clear" w:color="auto" w:fill="FFFFFF"/>
        <w:spacing w:after="0" w:line="300" w:lineRule="auto"/>
        <w:ind w:firstLine="709"/>
        <w:jc w:val="both"/>
        <w:rPr>
          <w:rStyle w:val="submenu-table"/>
          <w:rFonts w:ascii="Times New Roman" w:hAnsi="Times New Roman"/>
          <w:b/>
          <w:bCs/>
          <w:color w:val="000000" w:themeColor="text1"/>
          <w:sz w:val="28"/>
          <w:szCs w:val="28"/>
          <w:shd w:val="clear" w:color="auto" w:fill="FFFFFF"/>
          <w:lang w:val="uk-UA"/>
        </w:rPr>
      </w:pPr>
      <w:r w:rsidRPr="00C379C0">
        <w:rPr>
          <w:rStyle w:val="submenu-table"/>
          <w:rFonts w:ascii="Times New Roman" w:hAnsi="Times New Roman"/>
          <w:b/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4. </w:t>
      </w:r>
      <w:r w:rsidR="00416E4C" w:rsidRPr="00C379C0">
        <w:rPr>
          <w:rStyle w:val="submenu-table"/>
          <w:rFonts w:ascii="Times New Roman" w:hAnsi="Times New Roman"/>
          <w:b/>
          <w:bCs/>
          <w:color w:val="000000" w:themeColor="text1"/>
          <w:sz w:val="28"/>
          <w:szCs w:val="28"/>
          <w:shd w:val="clear" w:color="auto" w:fill="FFFFFF"/>
          <w:lang w:val="uk-UA"/>
        </w:rPr>
        <w:t>Стан нормативно-пра</w:t>
      </w:r>
      <w:r w:rsidRPr="00C379C0">
        <w:rPr>
          <w:rStyle w:val="submenu-table"/>
          <w:rFonts w:ascii="Times New Roman" w:hAnsi="Times New Roman"/>
          <w:b/>
          <w:bCs/>
          <w:color w:val="000000" w:themeColor="text1"/>
          <w:sz w:val="28"/>
          <w:szCs w:val="28"/>
          <w:shd w:val="clear" w:color="auto" w:fill="FFFFFF"/>
          <w:lang w:val="uk-UA"/>
        </w:rPr>
        <w:t>вової бази</w:t>
      </w:r>
    </w:p>
    <w:p w:rsidR="00DA2116" w:rsidRPr="00C379C0" w:rsidRDefault="00DA2116" w:rsidP="0047307C">
      <w:pPr>
        <w:spacing w:after="0" w:line="30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C379C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Нормативно-правовими актами, що діють у даній сфері правового регулювання, є Конституція України, </w:t>
      </w:r>
      <w:r w:rsidR="00DF7E15" w:rsidRPr="00C379C0">
        <w:rPr>
          <w:rFonts w:ascii="Times New Roman" w:hAnsi="Times New Roman"/>
          <w:color w:val="000000" w:themeColor="text1"/>
          <w:kern w:val="28"/>
          <w:sz w:val="28"/>
          <w:szCs w:val="28"/>
          <w:lang w:val="uk-UA"/>
        </w:rPr>
        <w:t>Кримінальний кодекс України та Кодекс України про адміністративні правопорушення</w:t>
      </w:r>
      <w:r w:rsidRPr="00C379C0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>.</w:t>
      </w:r>
    </w:p>
    <w:p w:rsidR="00416E4C" w:rsidRPr="00C379C0" w:rsidRDefault="00DA2116" w:rsidP="0047307C">
      <w:pPr>
        <w:shd w:val="clear" w:color="auto" w:fill="FFFFFF"/>
        <w:spacing w:after="0" w:line="300" w:lineRule="auto"/>
        <w:ind w:firstLine="709"/>
        <w:jc w:val="both"/>
        <w:rPr>
          <w:rStyle w:val="submenu-table"/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  <w:lang w:val="uk-UA"/>
        </w:rPr>
      </w:pPr>
      <w:r w:rsidRPr="00C379C0">
        <w:rPr>
          <w:rFonts w:ascii="Times New Roman" w:hAnsi="Times New Roman"/>
          <w:color w:val="000000" w:themeColor="text1"/>
          <w:sz w:val="28"/>
          <w:szCs w:val="28"/>
          <w:lang w:val="uk-UA"/>
        </w:rPr>
        <w:t>Прийняття та реалізація законопроекту не потребує додаткового внесення змін до інших законів України.</w:t>
      </w:r>
    </w:p>
    <w:p w:rsidR="00993AA0" w:rsidRPr="00C379C0" w:rsidRDefault="00993AA0" w:rsidP="0047307C">
      <w:pPr>
        <w:shd w:val="clear" w:color="auto" w:fill="FFFFFF"/>
        <w:spacing w:after="0" w:line="300" w:lineRule="auto"/>
        <w:ind w:firstLine="709"/>
        <w:jc w:val="both"/>
        <w:rPr>
          <w:rStyle w:val="submenu-table"/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DA2116" w:rsidRPr="00C379C0" w:rsidRDefault="00DA2116" w:rsidP="0047307C">
      <w:pPr>
        <w:shd w:val="clear" w:color="auto" w:fill="FFFFFF"/>
        <w:spacing w:after="0" w:line="300" w:lineRule="auto"/>
        <w:ind w:firstLine="709"/>
        <w:jc w:val="both"/>
        <w:rPr>
          <w:rStyle w:val="submenu-table"/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993AA0" w:rsidRPr="00C379C0" w:rsidRDefault="00993AA0" w:rsidP="0047307C">
      <w:pPr>
        <w:shd w:val="clear" w:color="auto" w:fill="FFFFFF"/>
        <w:spacing w:after="0" w:line="300" w:lineRule="auto"/>
        <w:ind w:firstLine="709"/>
        <w:jc w:val="both"/>
        <w:rPr>
          <w:rStyle w:val="submenu-table"/>
          <w:rFonts w:ascii="Times New Roman" w:hAnsi="Times New Roman"/>
          <w:b/>
          <w:bCs/>
          <w:color w:val="000000" w:themeColor="text1"/>
          <w:sz w:val="28"/>
          <w:szCs w:val="28"/>
          <w:shd w:val="clear" w:color="auto" w:fill="FFFFFF"/>
          <w:lang w:val="uk-UA"/>
        </w:rPr>
      </w:pPr>
      <w:r w:rsidRPr="00C379C0">
        <w:rPr>
          <w:rStyle w:val="submenu-table"/>
          <w:rFonts w:ascii="Times New Roman" w:hAnsi="Times New Roman"/>
          <w:b/>
          <w:bCs/>
          <w:color w:val="000000" w:themeColor="text1"/>
          <w:sz w:val="28"/>
          <w:szCs w:val="28"/>
          <w:shd w:val="clear" w:color="auto" w:fill="FFFFFF"/>
          <w:lang w:val="uk-UA"/>
        </w:rPr>
        <w:t>5. Фін</w:t>
      </w:r>
      <w:r w:rsidR="00DA2116" w:rsidRPr="00C379C0">
        <w:rPr>
          <w:rStyle w:val="submenu-table"/>
          <w:rFonts w:ascii="Times New Roman" w:hAnsi="Times New Roman"/>
          <w:b/>
          <w:bCs/>
          <w:color w:val="000000" w:themeColor="text1"/>
          <w:sz w:val="28"/>
          <w:szCs w:val="28"/>
          <w:shd w:val="clear" w:color="auto" w:fill="FFFFFF"/>
          <w:lang w:val="uk-UA"/>
        </w:rPr>
        <w:t>ансово-економічне обґрунтування</w:t>
      </w:r>
    </w:p>
    <w:p w:rsidR="00A516E6" w:rsidRPr="00C379C0" w:rsidRDefault="00A516E6" w:rsidP="0047307C">
      <w:pPr>
        <w:shd w:val="clear" w:color="auto" w:fill="FFFFFF"/>
        <w:spacing w:after="0" w:line="300" w:lineRule="auto"/>
        <w:ind w:firstLine="709"/>
        <w:jc w:val="both"/>
        <w:rPr>
          <w:rFonts w:ascii="Times New Roman" w:eastAsia="MS Mincho" w:hAnsi="Times New Roman"/>
          <w:color w:val="000000" w:themeColor="text1"/>
          <w:sz w:val="28"/>
          <w:szCs w:val="28"/>
          <w:lang w:val="uk-UA" w:eastAsia="ja-JP"/>
        </w:rPr>
      </w:pPr>
      <w:r w:rsidRPr="00C379C0">
        <w:rPr>
          <w:rFonts w:ascii="Times New Roman" w:eastAsia="MS Mincho" w:hAnsi="Times New Roman"/>
          <w:color w:val="000000" w:themeColor="text1"/>
          <w:sz w:val="28"/>
          <w:szCs w:val="28"/>
          <w:lang w:val="uk-UA" w:eastAsia="ja-JP"/>
        </w:rPr>
        <w:t>Проект Закону не потребує додаткових витрат з Державного бюджету України.</w:t>
      </w:r>
    </w:p>
    <w:p w:rsidR="00DF7E15" w:rsidRPr="00C379C0" w:rsidRDefault="00DF7E15" w:rsidP="0047307C">
      <w:pPr>
        <w:shd w:val="clear" w:color="auto" w:fill="FFFFFF"/>
        <w:spacing w:after="0" w:line="30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C379C0">
        <w:rPr>
          <w:rFonts w:ascii="Times New Roman" w:eastAsia="MS Mincho" w:hAnsi="Times New Roman"/>
          <w:color w:val="000000" w:themeColor="text1"/>
          <w:sz w:val="28"/>
          <w:szCs w:val="28"/>
          <w:lang w:val="uk-UA" w:eastAsia="ja-JP"/>
        </w:rPr>
        <w:t>Реалізація законопроекту дозволить наповнити Державний бюджет України надходженнями від збільшених штрафних санкцій.</w:t>
      </w:r>
    </w:p>
    <w:p w:rsidR="0027221E" w:rsidRPr="00C379C0" w:rsidRDefault="0027221E" w:rsidP="0047307C">
      <w:pPr>
        <w:shd w:val="clear" w:color="auto" w:fill="FFFFFF"/>
        <w:spacing w:after="0" w:line="300" w:lineRule="auto"/>
        <w:ind w:firstLine="709"/>
        <w:jc w:val="both"/>
        <w:rPr>
          <w:rStyle w:val="submenu-table"/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27221E" w:rsidRPr="00C379C0" w:rsidRDefault="0027221E" w:rsidP="0047307C">
      <w:pPr>
        <w:shd w:val="clear" w:color="auto" w:fill="FFFFFF"/>
        <w:spacing w:after="0" w:line="30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3B4DD7" w:rsidRPr="00C379C0" w:rsidRDefault="00993AA0" w:rsidP="0047307C">
      <w:pPr>
        <w:shd w:val="clear" w:color="auto" w:fill="FFFFFF"/>
        <w:spacing w:after="0" w:line="300" w:lineRule="auto"/>
        <w:ind w:firstLine="709"/>
        <w:jc w:val="both"/>
        <w:rPr>
          <w:rStyle w:val="submenu-table"/>
          <w:rFonts w:ascii="Times New Roman" w:hAnsi="Times New Roman"/>
          <w:b/>
          <w:bCs/>
          <w:color w:val="000000" w:themeColor="text1"/>
          <w:sz w:val="28"/>
          <w:szCs w:val="28"/>
          <w:shd w:val="clear" w:color="auto" w:fill="FFFFFF"/>
          <w:lang w:val="uk-UA"/>
        </w:rPr>
      </w:pPr>
      <w:r w:rsidRPr="00C379C0">
        <w:rPr>
          <w:rStyle w:val="submenu-table"/>
          <w:rFonts w:ascii="Times New Roman" w:hAnsi="Times New Roman"/>
          <w:b/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6. Прогноз соціально-економічних та інших наслідків прийняття </w:t>
      </w:r>
      <w:r w:rsidR="00DA2116" w:rsidRPr="00C379C0">
        <w:rPr>
          <w:rStyle w:val="submenu-table"/>
          <w:rFonts w:ascii="Times New Roman" w:hAnsi="Times New Roman"/>
          <w:b/>
          <w:bCs/>
          <w:color w:val="000000" w:themeColor="text1"/>
          <w:sz w:val="28"/>
          <w:szCs w:val="28"/>
          <w:shd w:val="clear" w:color="auto" w:fill="FFFFFF"/>
          <w:lang w:val="uk-UA"/>
        </w:rPr>
        <w:t>акта</w:t>
      </w:r>
    </w:p>
    <w:p w:rsidR="00572966" w:rsidRPr="00C379C0" w:rsidRDefault="007D3F95" w:rsidP="0047307C">
      <w:pPr>
        <w:shd w:val="clear" w:color="auto" w:fill="FFFFFF"/>
        <w:tabs>
          <w:tab w:val="left" w:pos="0"/>
        </w:tabs>
        <w:spacing w:after="0" w:line="30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u w:val="single"/>
          <w:lang w:val="uk-UA"/>
        </w:rPr>
      </w:pPr>
      <w:r w:rsidRPr="00C379C0">
        <w:rPr>
          <w:rFonts w:ascii="Times New Roman" w:hAnsi="Times New Roman"/>
          <w:color w:val="000000" w:themeColor="text1"/>
          <w:sz w:val="28"/>
          <w:szCs w:val="28"/>
          <w:lang w:val="uk-UA"/>
        </w:rPr>
        <w:t>З</w:t>
      </w:r>
      <w:r w:rsidR="00572966" w:rsidRPr="00C379C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аконопроект у разі його прийняття сприятиме </w:t>
      </w:r>
      <w:r w:rsidR="00056A24" w:rsidRPr="00C379C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законодавчому врегулюванню питання </w:t>
      </w:r>
      <w:r w:rsidR="00DF7E15" w:rsidRPr="00C379C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посилення штрафних санкцій за забруднення навколишнього середовища, </w:t>
      </w:r>
      <w:r w:rsidR="00DF7E15" w:rsidRPr="00C379C0">
        <w:rPr>
          <w:rFonts w:ascii="Times New Roman" w:hAnsi="Times New Roman"/>
          <w:color w:val="000000" w:themeColor="text1"/>
          <w:spacing w:val="2"/>
          <w:sz w:val="28"/>
          <w:szCs w:val="28"/>
          <w:lang w:val="uk-UA"/>
        </w:rPr>
        <w:t>забезпечить право громадян на безпечне довкілля, збереже рослинний і тваринний світ від знищення.</w:t>
      </w:r>
    </w:p>
    <w:p w:rsidR="00DF7E15" w:rsidRPr="00C379C0" w:rsidRDefault="00DF7E15" w:rsidP="00C379C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u w:val="single"/>
          <w:lang w:val="uk-UA"/>
        </w:rPr>
      </w:pPr>
    </w:p>
    <w:p w:rsidR="00DF7E15" w:rsidRPr="00C379C0" w:rsidRDefault="00DF7E15" w:rsidP="00C379C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u w:val="single"/>
          <w:lang w:val="uk-UA"/>
        </w:rPr>
      </w:pPr>
    </w:p>
    <w:p w:rsidR="000F259D" w:rsidRPr="00C379C0" w:rsidRDefault="000F259D" w:rsidP="00C379C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u w:val="single"/>
          <w:lang w:val="uk-UA"/>
        </w:rPr>
      </w:pPr>
    </w:p>
    <w:p w:rsidR="0048072F" w:rsidRDefault="0048072F" w:rsidP="00C379C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pacing w:val="-1"/>
          <w:sz w:val="28"/>
          <w:szCs w:val="28"/>
          <w:lang w:val="uk-UA"/>
        </w:rPr>
      </w:pPr>
      <w:r w:rsidRPr="00C379C0">
        <w:rPr>
          <w:rFonts w:ascii="Times New Roman" w:hAnsi="Times New Roman"/>
          <w:b/>
          <w:color w:val="000000" w:themeColor="text1"/>
          <w:spacing w:val="-1"/>
          <w:sz w:val="28"/>
          <w:szCs w:val="28"/>
          <w:lang w:val="uk-UA"/>
        </w:rPr>
        <w:t>Народні депутати України</w:t>
      </w:r>
    </w:p>
    <w:p w:rsidR="00E0330A" w:rsidRDefault="00E0330A" w:rsidP="00C379C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pacing w:val="-1"/>
          <w:sz w:val="28"/>
          <w:szCs w:val="28"/>
          <w:lang w:val="uk-UA"/>
        </w:rPr>
      </w:pPr>
    </w:p>
    <w:p w:rsidR="00E0330A" w:rsidRPr="00E0330A" w:rsidRDefault="00E0330A" w:rsidP="00E0330A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  <w:lang w:val="uk-UA"/>
        </w:rPr>
      </w:pPr>
      <w:bookmarkStart w:id="2" w:name="_GoBack"/>
      <w:r w:rsidRPr="00E0330A">
        <w:rPr>
          <w:rFonts w:ascii="Times New Roman" w:hAnsi="Times New Roman"/>
          <w:b/>
          <w:sz w:val="28"/>
          <w:szCs w:val="28"/>
          <w:lang w:val="uk-UA"/>
        </w:rPr>
        <w:t>Констанкевич І.М.</w:t>
      </w:r>
    </w:p>
    <w:p w:rsidR="00E0330A" w:rsidRPr="00E0330A" w:rsidRDefault="00E0330A" w:rsidP="00E0330A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E0330A">
        <w:rPr>
          <w:rFonts w:ascii="Times New Roman" w:hAnsi="Times New Roman"/>
          <w:b/>
          <w:sz w:val="28"/>
          <w:szCs w:val="28"/>
          <w:lang w:val="uk-UA"/>
        </w:rPr>
        <w:t>Батенко Т.І.</w:t>
      </w:r>
    </w:p>
    <w:p w:rsidR="00E0330A" w:rsidRPr="00E0330A" w:rsidRDefault="00E0330A" w:rsidP="00E0330A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E0330A">
        <w:rPr>
          <w:rFonts w:ascii="Times New Roman" w:hAnsi="Times New Roman"/>
          <w:b/>
          <w:sz w:val="28"/>
          <w:szCs w:val="28"/>
          <w:lang w:val="uk-UA"/>
        </w:rPr>
        <w:t>М’ялик В.Н.</w:t>
      </w:r>
    </w:p>
    <w:p w:rsidR="00E0330A" w:rsidRPr="00E0330A" w:rsidRDefault="00E0330A" w:rsidP="00E0330A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E0330A">
        <w:rPr>
          <w:rFonts w:ascii="Times New Roman" w:hAnsi="Times New Roman"/>
          <w:b/>
          <w:sz w:val="28"/>
          <w:szCs w:val="28"/>
          <w:lang w:val="uk-UA"/>
        </w:rPr>
        <w:t>Гузь І.В.</w:t>
      </w:r>
    </w:p>
    <w:p w:rsidR="00E0330A" w:rsidRPr="00E0330A" w:rsidRDefault="00E0330A" w:rsidP="00E0330A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E0330A">
        <w:rPr>
          <w:rFonts w:ascii="Times New Roman" w:hAnsi="Times New Roman"/>
          <w:b/>
          <w:sz w:val="28"/>
          <w:szCs w:val="28"/>
          <w:lang w:val="uk-UA"/>
        </w:rPr>
        <w:t>Білозір Л.М.</w:t>
      </w:r>
    </w:p>
    <w:p w:rsidR="00E0330A" w:rsidRPr="00E0330A" w:rsidRDefault="00E0330A" w:rsidP="00E0330A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E0330A">
        <w:rPr>
          <w:rFonts w:ascii="Times New Roman" w:hAnsi="Times New Roman"/>
          <w:b/>
          <w:sz w:val="28"/>
          <w:szCs w:val="28"/>
          <w:lang w:val="uk-UA"/>
        </w:rPr>
        <w:t>Кучер М.І.</w:t>
      </w:r>
    </w:p>
    <w:p w:rsidR="00E0330A" w:rsidRPr="00E0330A" w:rsidRDefault="00E0330A" w:rsidP="00E0330A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E0330A">
        <w:rPr>
          <w:rFonts w:ascii="Times New Roman" w:hAnsi="Times New Roman"/>
          <w:b/>
          <w:sz w:val="28"/>
          <w:szCs w:val="28"/>
          <w:lang w:val="uk-UA"/>
        </w:rPr>
        <w:t>Вацак Г.А.</w:t>
      </w:r>
    </w:p>
    <w:p w:rsidR="00E0330A" w:rsidRPr="00E0330A" w:rsidRDefault="00E0330A" w:rsidP="00E0330A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E0330A">
        <w:rPr>
          <w:rFonts w:ascii="Times New Roman" w:hAnsi="Times New Roman"/>
          <w:b/>
          <w:sz w:val="28"/>
          <w:szCs w:val="28"/>
          <w:lang w:val="uk-UA"/>
        </w:rPr>
        <w:t>Кіссе А.І.</w:t>
      </w:r>
    </w:p>
    <w:p w:rsidR="00E0330A" w:rsidRPr="00E0330A" w:rsidRDefault="00E0330A" w:rsidP="00E0330A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E0330A">
        <w:rPr>
          <w:rFonts w:ascii="Times New Roman" w:hAnsi="Times New Roman"/>
          <w:b/>
          <w:sz w:val="28"/>
          <w:szCs w:val="28"/>
          <w:lang w:val="uk-UA"/>
        </w:rPr>
        <w:t>Дубневич Я.В.</w:t>
      </w:r>
    </w:p>
    <w:p w:rsidR="00E0330A" w:rsidRPr="00E0330A" w:rsidRDefault="00E0330A" w:rsidP="00E0330A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E0330A">
        <w:rPr>
          <w:rFonts w:ascii="Times New Roman" w:hAnsi="Times New Roman"/>
          <w:b/>
          <w:sz w:val="28"/>
          <w:szCs w:val="28"/>
          <w:lang w:val="uk-UA"/>
        </w:rPr>
        <w:t>Юрченко О.М.</w:t>
      </w:r>
    </w:p>
    <w:p w:rsidR="00E0330A" w:rsidRPr="00E0330A" w:rsidRDefault="00E0330A" w:rsidP="00E0330A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E0330A">
        <w:rPr>
          <w:rFonts w:ascii="Times New Roman" w:hAnsi="Times New Roman"/>
          <w:b/>
          <w:sz w:val="28"/>
          <w:szCs w:val="28"/>
          <w:lang w:val="uk-UA"/>
        </w:rPr>
        <w:t>Рубльов В.В.</w:t>
      </w:r>
    </w:p>
    <w:p w:rsidR="00E0330A" w:rsidRPr="00E0330A" w:rsidRDefault="00E0330A" w:rsidP="00E0330A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E0330A">
        <w:rPr>
          <w:rFonts w:ascii="Times New Roman" w:hAnsi="Times New Roman"/>
          <w:b/>
          <w:sz w:val="28"/>
          <w:szCs w:val="28"/>
          <w:lang w:val="uk-UA"/>
        </w:rPr>
        <w:t>Палиця І.П.</w:t>
      </w:r>
    </w:p>
    <w:p w:rsidR="00E0330A" w:rsidRPr="00E0330A" w:rsidRDefault="00E0330A" w:rsidP="00E0330A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  <w:b/>
          <w:color w:val="000000" w:themeColor="text1"/>
          <w:spacing w:val="-1"/>
          <w:sz w:val="28"/>
          <w:szCs w:val="28"/>
          <w:lang w:val="uk-UA"/>
        </w:rPr>
      </w:pPr>
      <w:r w:rsidRPr="00E0330A">
        <w:rPr>
          <w:rFonts w:ascii="Times New Roman" w:hAnsi="Times New Roman"/>
          <w:b/>
          <w:sz w:val="28"/>
          <w:szCs w:val="28"/>
          <w:lang w:val="uk-UA"/>
        </w:rPr>
        <w:t>Балога В.І.</w:t>
      </w:r>
      <w:bookmarkEnd w:id="2"/>
    </w:p>
    <w:sectPr w:rsidR="00E0330A" w:rsidRPr="00E0330A" w:rsidSect="002B4656">
      <w:headerReference w:type="even" r:id="rId8"/>
      <w:headerReference w:type="default" r:id="rId9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07B2" w:rsidRDefault="002207B2">
      <w:r>
        <w:separator/>
      </w:r>
    </w:p>
  </w:endnote>
  <w:endnote w:type="continuationSeparator" w:id="0">
    <w:p w:rsidR="002207B2" w:rsidRDefault="00220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07B2" w:rsidRDefault="002207B2">
      <w:r>
        <w:separator/>
      </w:r>
    </w:p>
  </w:footnote>
  <w:footnote w:type="continuationSeparator" w:id="0">
    <w:p w:rsidR="002207B2" w:rsidRDefault="002207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2750" w:rsidRDefault="00EC2750" w:rsidP="004A5CB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C2750" w:rsidRDefault="00EC275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2750" w:rsidRDefault="00EC2750" w:rsidP="004A5CB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0330A">
      <w:rPr>
        <w:rStyle w:val="a8"/>
        <w:noProof/>
      </w:rPr>
      <w:t>2</w:t>
    </w:r>
    <w:r>
      <w:rPr>
        <w:rStyle w:val="a8"/>
      </w:rPr>
      <w:fldChar w:fldCharType="end"/>
    </w:r>
  </w:p>
  <w:p w:rsidR="00EC2750" w:rsidRDefault="00EC275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924B8"/>
    <w:multiLevelType w:val="multilevel"/>
    <w:tmpl w:val="255213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237"/>
    <w:rsid w:val="00006BBF"/>
    <w:rsid w:val="0004127E"/>
    <w:rsid w:val="00056A24"/>
    <w:rsid w:val="000934DF"/>
    <w:rsid w:val="000E5F68"/>
    <w:rsid w:val="000F259D"/>
    <w:rsid w:val="00180FB3"/>
    <w:rsid w:val="00196A3C"/>
    <w:rsid w:val="001A1DE1"/>
    <w:rsid w:val="001C3F6E"/>
    <w:rsid w:val="002019E1"/>
    <w:rsid w:val="00205958"/>
    <w:rsid w:val="002207B2"/>
    <w:rsid w:val="00247BA2"/>
    <w:rsid w:val="0027221E"/>
    <w:rsid w:val="00275E1D"/>
    <w:rsid w:val="002A15FC"/>
    <w:rsid w:val="002B4656"/>
    <w:rsid w:val="002C7605"/>
    <w:rsid w:val="002D392F"/>
    <w:rsid w:val="002E0ADF"/>
    <w:rsid w:val="00314716"/>
    <w:rsid w:val="0033551D"/>
    <w:rsid w:val="0036187B"/>
    <w:rsid w:val="003A1F7C"/>
    <w:rsid w:val="003A4500"/>
    <w:rsid w:val="003B4DD7"/>
    <w:rsid w:val="003C1A5D"/>
    <w:rsid w:val="003F018C"/>
    <w:rsid w:val="0040023C"/>
    <w:rsid w:val="004070B2"/>
    <w:rsid w:val="00416E4C"/>
    <w:rsid w:val="0047307C"/>
    <w:rsid w:val="0048072F"/>
    <w:rsid w:val="004A5CB0"/>
    <w:rsid w:val="0052488A"/>
    <w:rsid w:val="00565E39"/>
    <w:rsid w:val="00566A10"/>
    <w:rsid w:val="00572966"/>
    <w:rsid w:val="005848D2"/>
    <w:rsid w:val="00590D06"/>
    <w:rsid w:val="00593F55"/>
    <w:rsid w:val="005E4D73"/>
    <w:rsid w:val="00646D81"/>
    <w:rsid w:val="00680F0C"/>
    <w:rsid w:val="0069468E"/>
    <w:rsid w:val="006F087B"/>
    <w:rsid w:val="006F5618"/>
    <w:rsid w:val="007124EA"/>
    <w:rsid w:val="00777685"/>
    <w:rsid w:val="00781CD8"/>
    <w:rsid w:val="00793FDF"/>
    <w:rsid w:val="00796675"/>
    <w:rsid w:val="007A4246"/>
    <w:rsid w:val="007A6DED"/>
    <w:rsid w:val="007C5CB6"/>
    <w:rsid w:val="007D3F95"/>
    <w:rsid w:val="007F4E3B"/>
    <w:rsid w:val="00807F67"/>
    <w:rsid w:val="0081643D"/>
    <w:rsid w:val="00844B10"/>
    <w:rsid w:val="00855266"/>
    <w:rsid w:val="008A466E"/>
    <w:rsid w:val="008B1737"/>
    <w:rsid w:val="00914CDF"/>
    <w:rsid w:val="00935045"/>
    <w:rsid w:val="009459B5"/>
    <w:rsid w:val="00953208"/>
    <w:rsid w:val="00993AA0"/>
    <w:rsid w:val="009C211A"/>
    <w:rsid w:val="009C35F8"/>
    <w:rsid w:val="009D751B"/>
    <w:rsid w:val="009E0729"/>
    <w:rsid w:val="00A516E6"/>
    <w:rsid w:val="00A54E87"/>
    <w:rsid w:val="00AC2859"/>
    <w:rsid w:val="00B04507"/>
    <w:rsid w:val="00B17235"/>
    <w:rsid w:val="00B50DC6"/>
    <w:rsid w:val="00B56E78"/>
    <w:rsid w:val="00B76D4F"/>
    <w:rsid w:val="00B94D5F"/>
    <w:rsid w:val="00BA530A"/>
    <w:rsid w:val="00C379C0"/>
    <w:rsid w:val="00C47ED3"/>
    <w:rsid w:val="00C765FB"/>
    <w:rsid w:val="00C96237"/>
    <w:rsid w:val="00CC4A0C"/>
    <w:rsid w:val="00D148AC"/>
    <w:rsid w:val="00D22F53"/>
    <w:rsid w:val="00DA2116"/>
    <w:rsid w:val="00DD419C"/>
    <w:rsid w:val="00DF7E15"/>
    <w:rsid w:val="00E0330A"/>
    <w:rsid w:val="00E236FE"/>
    <w:rsid w:val="00E321AF"/>
    <w:rsid w:val="00E55EB1"/>
    <w:rsid w:val="00E87119"/>
    <w:rsid w:val="00EC2750"/>
    <w:rsid w:val="00ED1CD5"/>
    <w:rsid w:val="00EE1570"/>
    <w:rsid w:val="00F12EEE"/>
    <w:rsid w:val="00F17049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2CD749"/>
  <w15:chartTrackingRefBased/>
  <w15:docId w15:val="{5BB06A85-D5C9-429A-8C77-48433A540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1A5D"/>
    <w:pPr>
      <w:spacing w:after="200" w:line="276" w:lineRule="auto"/>
    </w:pPr>
    <w:rPr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96237"/>
  </w:style>
  <w:style w:type="character" w:customStyle="1" w:styleId="submenu-table">
    <w:name w:val="submenu-table"/>
    <w:basedOn w:val="a0"/>
    <w:rsid w:val="00C96237"/>
  </w:style>
  <w:style w:type="character" w:styleId="a3">
    <w:name w:val="Hyperlink"/>
    <w:basedOn w:val="a0"/>
    <w:uiPriority w:val="99"/>
    <w:semiHidden/>
    <w:unhideWhenUsed/>
    <w:rsid w:val="00196A3C"/>
    <w:rPr>
      <w:color w:val="0000FF"/>
      <w:u w:val="single"/>
    </w:rPr>
  </w:style>
  <w:style w:type="character" w:styleId="a4">
    <w:name w:val="Strong"/>
    <w:basedOn w:val="a0"/>
    <w:uiPriority w:val="22"/>
    <w:qFormat/>
    <w:rsid w:val="00196A3C"/>
    <w:rPr>
      <w:b/>
      <w:bCs/>
    </w:rPr>
  </w:style>
  <w:style w:type="paragraph" w:styleId="a5">
    <w:name w:val="Normal (Web)"/>
    <w:basedOn w:val="a"/>
    <w:uiPriority w:val="99"/>
    <w:unhideWhenUsed/>
    <w:rsid w:val="002019E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ED1C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D1CD5"/>
    <w:rPr>
      <w:rFonts w:ascii="Courier New" w:eastAsia="Times New Roman" w:hAnsi="Courier New" w:cs="Courier New"/>
      <w:sz w:val="20"/>
      <w:szCs w:val="20"/>
    </w:rPr>
  </w:style>
  <w:style w:type="character" w:styleId="a6">
    <w:name w:val="FollowedHyperlink"/>
    <w:basedOn w:val="a0"/>
    <w:uiPriority w:val="99"/>
    <w:semiHidden/>
    <w:unhideWhenUsed/>
    <w:rsid w:val="00DD419C"/>
    <w:rPr>
      <w:color w:val="800080"/>
      <w:u w:val="single"/>
    </w:rPr>
  </w:style>
  <w:style w:type="paragraph" w:styleId="a7">
    <w:name w:val="header"/>
    <w:basedOn w:val="a"/>
    <w:rsid w:val="002B4656"/>
    <w:pPr>
      <w:tabs>
        <w:tab w:val="center" w:pos="4819"/>
        <w:tab w:val="right" w:pos="9639"/>
      </w:tabs>
    </w:pPr>
  </w:style>
  <w:style w:type="character" w:styleId="a8">
    <w:name w:val="page number"/>
    <w:basedOn w:val="a0"/>
    <w:rsid w:val="002B4656"/>
  </w:style>
  <w:style w:type="paragraph" w:customStyle="1" w:styleId="a9">
    <w:name w:val="назва"/>
    <w:basedOn w:val="a"/>
    <w:rsid w:val="002D392F"/>
    <w:pPr>
      <w:spacing w:after="0" w:line="240" w:lineRule="auto"/>
      <w:jc w:val="center"/>
    </w:pPr>
    <w:rPr>
      <w:rFonts w:ascii="Times New Roman" w:hAnsi="Times New Roman"/>
      <w:b/>
      <w:sz w:val="28"/>
      <w:szCs w:val="28"/>
      <w:lang w:val="uk-UA"/>
    </w:rPr>
  </w:style>
  <w:style w:type="character" w:customStyle="1" w:styleId="rvts9">
    <w:name w:val="rvts9"/>
    <w:basedOn w:val="a0"/>
    <w:rsid w:val="00DF7E15"/>
  </w:style>
  <w:style w:type="paragraph" w:customStyle="1" w:styleId="rvps2">
    <w:name w:val="rvps2"/>
    <w:basedOn w:val="a"/>
    <w:rsid w:val="00D22F5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57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A6022A-D4D9-4205-989E-7A679E547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735</Words>
  <Characters>4191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ПОЯСНЮВАЛЬНА ЗАПИСКА</vt:lpstr>
      <vt:lpstr>ПОЯСНЮВАЛЬНА ЗАПИСКА</vt:lpstr>
    </vt:vector>
  </TitlesOfParts>
  <Company>Reanimator Extreme Edition</Company>
  <LinksUpToDate>false</LinksUpToDate>
  <CharactersWithSpaces>4917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</dc:title>
  <dc:subject/>
  <dc:creator>Yuriy</dc:creator>
  <cp:keywords/>
  <cp:revision>5</cp:revision>
  <dcterms:created xsi:type="dcterms:W3CDTF">2020-05-28T19:07:00Z</dcterms:created>
  <dcterms:modified xsi:type="dcterms:W3CDTF">2020-06-04T13:02:00Z</dcterms:modified>
</cp:coreProperties>
</file>