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7ED3" w:rsidRPr="002E6CA2" w:rsidRDefault="00C96237" w:rsidP="009D751B">
      <w:pPr>
        <w:spacing w:after="0" w:line="240" w:lineRule="auto"/>
        <w:jc w:val="center"/>
        <w:rPr>
          <w:rFonts w:ascii="Times New Roman" w:hAnsi="Times New Roman"/>
          <w:b/>
          <w:bCs/>
          <w:color w:val="000000"/>
          <w:sz w:val="28"/>
          <w:szCs w:val="28"/>
          <w:shd w:val="clear" w:color="auto" w:fill="FFFFFF"/>
          <w:lang w:val="uk-UA"/>
        </w:rPr>
      </w:pPr>
      <w:bookmarkStart w:id="0" w:name="_GoBack"/>
      <w:bookmarkEnd w:id="0"/>
      <w:r w:rsidRPr="002E6CA2">
        <w:rPr>
          <w:rFonts w:ascii="Times New Roman" w:hAnsi="Times New Roman"/>
          <w:b/>
          <w:bCs/>
          <w:color w:val="000000"/>
          <w:sz w:val="28"/>
          <w:szCs w:val="28"/>
          <w:shd w:val="clear" w:color="auto" w:fill="FFFFFF"/>
          <w:lang w:val="uk-UA"/>
        </w:rPr>
        <w:t>ПОЯСНЮВАЛЬНА ЗАПИСКА</w:t>
      </w:r>
    </w:p>
    <w:p w:rsidR="0004127E" w:rsidRPr="002E6CA2" w:rsidRDefault="00C96237" w:rsidP="00B55907">
      <w:pPr>
        <w:spacing w:after="0" w:line="240" w:lineRule="auto"/>
        <w:jc w:val="center"/>
        <w:rPr>
          <w:rStyle w:val="submenu-table"/>
          <w:rFonts w:ascii="Times New Roman" w:hAnsi="Times New Roman"/>
          <w:b/>
          <w:bCs/>
          <w:color w:val="000000"/>
          <w:sz w:val="28"/>
          <w:szCs w:val="28"/>
          <w:shd w:val="clear" w:color="auto" w:fill="FFFFFF"/>
          <w:lang w:val="uk-UA"/>
        </w:rPr>
      </w:pPr>
      <w:r w:rsidRPr="002E6CA2">
        <w:rPr>
          <w:rFonts w:ascii="Times New Roman" w:hAnsi="Times New Roman"/>
          <w:b/>
          <w:bCs/>
          <w:color w:val="000000"/>
          <w:sz w:val="28"/>
          <w:szCs w:val="28"/>
          <w:shd w:val="clear" w:color="auto" w:fill="FFFFFF"/>
          <w:lang w:val="uk-UA"/>
        </w:rPr>
        <w:t>до проекту Закону України</w:t>
      </w:r>
      <w:r w:rsidR="00C47ED3" w:rsidRPr="002E6CA2">
        <w:rPr>
          <w:rFonts w:ascii="Times New Roman" w:hAnsi="Times New Roman"/>
          <w:b/>
          <w:bCs/>
          <w:color w:val="000000"/>
          <w:sz w:val="28"/>
          <w:szCs w:val="28"/>
          <w:shd w:val="clear" w:color="auto" w:fill="FFFFFF"/>
          <w:lang w:val="uk-UA"/>
        </w:rPr>
        <w:t xml:space="preserve"> «</w:t>
      </w:r>
      <w:r w:rsidR="00B55907" w:rsidRPr="002E6CA2">
        <w:rPr>
          <w:rFonts w:ascii="Times New Roman" w:hAnsi="Times New Roman"/>
          <w:b/>
          <w:sz w:val="28"/>
          <w:szCs w:val="28"/>
          <w:lang w:val="uk-UA"/>
        </w:rPr>
        <w:t xml:space="preserve">Про </w:t>
      </w:r>
      <w:r w:rsidR="00B55907" w:rsidRPr="002E6CA2">
        <w:rPr>
          <w:rFonts w:ascii="Times New Roman" w:hAnsi="Times New Roman"/>
          <w:b/>
          <w:color w:val="000000"/>
          <w:sz w:val="28"/>
          <w:szCs w:val="28"/>
          <w:lang w:val="uk-UA"/>
        </w:rPr>
        <w:t xml:space="preserve">запровадження обов’язкового </w:t>
      </w:r>
      <w:r w:rsidR="00B55907" w:rsidRPr="002E6CA2">
        <w:rPr>
          <w:rStyle w:val="rvts15"/>
          <w:b/>
          <w:color w:val="000000"/>
          <w:sz w:val="28"/>
          <w:szCs w:val="28"/>
          <w:lang w:val="uk-UA"/>
        </w:rPr>
        <w:t>попереднього психіатричного та наркологічного огляду публічних осіб</w:t>
      </w:r>
      <w:r w:rsidR="00C47ED3" w:rsidRPr="002E6CA2">
        <w:rPr>
          <w:rFonts w:ascii="Times New Roman" w:hAnsi="Times New Roman"/>
          <w:b/>
          <w:color w:val="000000"/>
          <w:sz w:val="28"/>
          <w:szCs w:val="28"/>
          <w:lang w:val="uk-UA"/>
        </w:rPr>
        <w:t>»</w:t>
      </w:r>
    </w:p>
    <w:p w:rsidR="001A1DE1" w:rsidRPr="002E6CA2" w:rsidRDefault="001A1DE1" w:rsidP="002E6CA2">
      <w:pPr>
        <w:shd w:val="clear" w:color="auto" w:fill="FFFFFF"/>
        <w:spacing w:after="0" w:line="240" w:lineRule="auto"/>
        <w:ind w:firstLine="709"/>
        <w:jc w:val="both"/>
        <w:rPr>
          <w:rStyle w:val="submenu-table"/>
          <w:rFonts w:ascii="Times New Roman" w:hAnsi="Times New Roman"/>
          <w:bCs/>
          <w:color w:val="000000"/>
          <w:sz w:val="28"/>
          <w:szCs w:val="28"/>
          <w:shd w:val="clear" w:color="auto" w:fill="FFFFFF"/>
          <w:lang w:val="uk-UA"/>
        </w:rPr>
      </w:pPr>
    </w:p>
    <w:p w:rsidR="00056A24" w:rsidRPr="002E6CA2" w:rsidRDefault="00056A24" w:rsidP="002E6CA2">
      <w:pPr>
        <w:shd w:val="clear" w:color="auto" w:fill="FFFFFF"/>
        <w:spacing w:after="0" w:line="240" w:lineRule="auto"/>
        <w:ind w:firstLine="709"/>
        <w:jc w:val="both"/>
        <w:rPr>
          <w:rStyle w:val="submenu-table"/>
          <w:rFonts w:ascii="Times New Roman" w:hAnsi="Times New Roman"/>
          <w:bCs/>
          <w:color w:val="000000"/>
          <w:sz w:val="28"/>
          <w:szCs w:val="28"/>
          <w:shd w:val="clear" w:color="auto" w:fill="FFFFFF"/>
          <w:lang w:val="uk-UA"/>
        </w:rPr>
      </w:pPr>
    </w:p>
    <w:p w:rsidR="002A15FC" w:rsidRPr="002E6CA2" w:rsidRDefault="002A15FC" w:rsidP="002E6CA2">
      <w:pPr>
        <w:shd w:val="clear" w:color="auto" w:fill="FFFFFF"/>
        <w:spacing w:after="0" w:line="240" w:lineRule="auto"/>
        <w:ind w:firstLine="709"/>
        <w:jc w:val="both"/>
        <w:rPr>
          <w:rStyle w:val="submenu-table"/>
          <w:rFonts w:ascii="Times New Roman" w:hAnsi="Times New Roman"/>
          <w:bCs/>
          <w:color w:val="000000"/>
          <w:sz w:val="28"/>
          <w:szCs w:val="28"/>
          <w:shd w:val="clear" w:color="auto" w:fill="FFFFFF"/>
          <w:lang w:val="uk-UA"/>
        </w:rPr>
      </w:pPr>
    </w:p>
    <w:p w:rsidR="00F12EEE" w:rsidRPr="002E6CA2" w:rsidRDefault="00F12EEE" w:rsidP="002E6CA2">
      <w:pPr>
        <w:shd w:val="clear" w:color="auto" w:fill="FFFFFF"/>
        <w:spacing w:after="0" w:line="240" w:lineRule="auto"/>
        <w:ind w:firstLine="709"/>
        <w:jc w:val="both"/>
        <w:rPr>
          <w:rFonts w:ascii="Times New Roman" w:hAnsi="Times New Roman"/>
          <w:b/>
          <w:bCs/>
          <w:color w:val="000000"/>
          <w:sz w:val="28"/>
          <w:szCs w:val="28"/>
          <w:lang w:val="uk-UA"/>
        </w:rPr>
      </w:pPr>
      <w:r w:rsidRPr="002E6CA2">
        <w:rPr>
          <w:rFonts w:ascii="Times New Roman" w:hAnsi="Times New Roman"/>
          <w:b/>
          <w:bCs/>
          <w:color w:val="000000"/>
          <w:sz w:val="28"/>
          <w:szCs w:val="28"/>
          <w:lang w:val="uk-UA"/>
        </w:rPr>
        <w:t xml:space="preserve">1. Обґрунтування необхідності прийняття </w:t>
      </w:r>
      <w:r w:rsidR="00A516E6" w:rsidRPr="002E6CA2">
        <w:rPr>
          <w:rFonts w:ascii="Times New Roman" w:hAnsi="Times New Roman"/>
          <w:b/>
          <w:bCs/>
          <w:color w:val="000000"/>
          <w:sz w:val="28"/>
          <w:szCs w:val="28"/>
          <w:lang w:val="uk-UA"/>
        </w:rPr>
        <w:t>законопроекту</w:t>
      </w:r>
    </w:p>
    <w:p w:rsidR="002E6CA2" w:rsidRPr="002E6CA2" w:rsidRDefault="002E6CA2" w:rsidP="002E6CA2">
      <w:pPr>
        <w:pStyle w:val="rvps2"/>
        <w:shd w:val="clear" w:color="auto" w:fill="FFFFFF"/>
        <w:spacing w:before="0" w:beforeAutospacing="0" w:after="0" w:afterAutospacing="0"/>
        <w:ind w:firstLine="709"/>
        <w:jc w:val="both"/>
        <w:rPr>
          <w:color w:val="000000" w:themeColor="text1"/>
          <w:sz w:val="28"/>
          <w:szCs w:val="28"/>
        </w:rPr>
      </w:pPr>
      <w:r w:rsidRPr="002E6CA2">
        <w:rPr>
          <w:bCs/>
          <w:color w:val="000000" w:themeColor="text1"/>
          <w:sz w:val="28"/>
          <w:szCs w:val="28"/>
        </w:rPr>
        <w:t xml:space="preserve">Для суспільства є надзвичайно важливим, щоб </w:t>
      </w:r>
      <w:r w:rsidRPr="002E6CA2">
        <w:rPr>
          <w:bCs/>
          <w:color w:val="000000" w:themeColor="text1"/>
          <w:spacing w:val="2"/>
          <w:sz w:val="28"/>
          <w:szCs w:val="28"/>
        </w:rPr>
        <w:t xml:space="preserve">особа, яка претендує бути обраною </w:t>
      </w:r>
      <w:r w:rsidRPr="002E6CA2">
        <w:rPr>
          <w:color w:val="000000" w:themeColor="text1"/>
          <w:sz w:val="28"/>
          <w:szCs w:val="28"/>
          <w:shd w:val="clear" w:color="auto" w:fill="FFFFFF"/>
        </w:rPr>
        <w:t>на відповідну виборну посаду</w:t>
      </w:r>
      <w:r>
        <w:rPr>
          <w:color w:val="000000" w:themeColor="text1"/>
          <w:sz w:val="28"/>
          <w:szCs w:val="28"/>
          <w:shd w:val="clear" w:color="auto" w:fill="FFFFFF"/>
        </w:rPr>
        <w:t>, або бути призначеною на високу посаду в керівництві державою або державним підприємством,</w:t>
      </w:r>
      <w:r w:rsidRPr="002E6CA2">
        <w:rPr>
          <w:color w:val="000000" w:themeColor="text1"/>
          <w:sz w:val="28"/>
          <w:szCs w:val="28"/>
          <w:shd w:val="clear" w:color="auto" w:fill="FFFFFF"/>
        </w:rPr>
        <w:t xml:space="preserve"> </w:t>
      </w:r>
      <w:r w:rsidRPr="002E6CA2">
        <w:rPr>
          <w:bCs/>
          <w:color w:val="000000" w:themeColor="text1"/>
          <w:spacing w:val="2"/>
          <w:sz w:val="28"/>
          <w:szCs w:val="28"/>
        </w:rPr>
        <w:t xml:space="preserve">була </w:t>
      </w:r>
      <w:r w:rsidRPr="002E6CA2">
        <w:rPr>
          <w:bCs/>
          <w:color w:val="000000" w:themeColor="text1"/>
          <w:sz w:val="28"/>
          <w:szCs w:val="28"/>
        </w:rPr>
        <w:t>здатна за станом здоров’я та рівнем соціальної відповідальності виконувати відповідні обов’язки для того</w:t>
      </w:r>
      <w:r w:rsidRPr="002E6CA2">
        <w:rPr>
          <w:bCs/>
          <w:color w:val="000000" w:themeColor="text1"/>
          <w:spacing w:val="1"/>
          <w:sz w:val="28"/>
          <w:szCs w:val="28"/>
        </w:rPr>
        <w:t>, щоб в разі обрання</w:t>
      </w:r>
      <w:r>
        <w:rPr>
          <w:bCs/>
          <w:color w:val="000000" w:themeColor="text1"/>
          <w:spacing w:val="1"/>
          <w:sz w:val="28"/>
          <w:szCs w:val="28"/>
        </w:rPr>
        <w:t xml:space="preserve"> або призначення</w:t>
      </w:r>
      <w:r w:rsidRPr="002E6CA2">
        <w:rPr>
          <w:bCs/>
          <w:color w:val="000000" w:themeColor="text1"/>
          <w:spacing w:val="1"/>
          <w:sz w:val="28"/>
          <w:szCs w:val="28"/>
        </w:rPr>
        <w:t xml:space="preserve">, </w:t>
      </w:r>
      <w:r w:rsidRPr="002E6CA2">
        <w:rPr>
          <w:bCs/>
          <w:color w:val="000000" w:themeColor="text1"/>
          <w:spacing w:val="6"/>
          <w:sz w:val="28"/>
          <w:szCs w:val="28"/>
        </w:rPr>
        <w:t>реалізовува</w:t>
      </w:r>
      <w:r>
        <w:rPr>
          <w:bCs/>
          <w:color w:val="000000" w:themeColor="text1"/>
          <w:spacing w:val="6"/>
          <w:sz w:val="28"/>
          <w:szCs w:val="28"/>
        </w:rPr>
        <w:t>ти</w:t>
      </w:r>
      <w:r w:rsidRPr="002E6CA2">
        <w:rPr>
          <w:bCs/>
          <w:color w:val="000000" w:themeColor="text1"/>
          <w:spacing w:val="6"/>
          <w:sz w:val="28"/>
          <w:szCs w:val="28"/>
        </w:rPr>
        <w:t xml:space="preserve"> свої повноваження, керуючись принципами </w:t>
      </w:r>
      <w:r w:rsidRPr="002E6CA2">
        <w:rPr>
          <w:bCs/>
          <w:color w:val="000000" w:themeColor="text1"/>
          <w:spacing w:val="4"/>
          <w:sz w:val="28"/>
          <w:szCs w:val="28"/>
        </w:rPr>
        <w:t xml:space="preserve">верховенства права, демократизму, гуманізму і соціальної </w:t>
      </w:r>
      <w:r w:rsidRPr="002E6CA2">
        <w:rPr>
          <w:bCs/>
          <w:color w:val="000000" w:themeColor="text1"/>
          <w:spacing w:val="-6"/>
          <w:sz w:val="28"/>
          <w:szCs w:val="28"/>
        </w:rPr>
        <w:t>справедливості.</w:t>
      </w:r>
    </w:p>
    <w:p w:rsidR="002E6CA2" w:rsidRPr="002E6CA2" w:rsidRDefault="002E6CA2" w:rsidP="002E6CA2">
      <w:pPr>
        <w:spacing w:after="0" w:line="240" w:lineRule="auto"/>
        <w:ind w:firstLine="709"/>
        <w:jc w:val="both"/>
        <w:rPr>
          <w:rFonts w:ascii="Times New Roman" w:hAnsi="Times New Roman" w:cs="Calibri"/>
          <w:color w:val="000000" w:themeColor="text1"/>
          <w:sz w:val="28"/>
          <w:szCs w:val="28"/>
          <w:lang w:val="uk-UA"/>
        </w:rPr>
      </w:pPr>
      <w:r w:rsidRPr="002E6CA2">
        <w:rPr>
          <w:rFonts w:ascii="Times New Roman" w:hAnsi="Times New Roman" w:cs="Calibri"/>
          <w:color w:val="000000" w:themeColor="text1"/>
          <w:sz w:val="28"/>
          <w:szCs w:val="28"/>
          <w:lang w:val="uk-UA"/>
        </w:rPr>
        <w:t>Варто зауважити, що діяльність представників державних органів</w:t>
      </w:r>
      <w:r>
        <w:rPr>
          <w:rFonts w:ascii="Times New Roman" w:hAnsi="Times New Roman" w:cs="Calibri"/>
          <w:color w:val="000000" w:themeColor="text1"/>
          <w:sz w:val="28"/>
          <w:szCs w:val="28"/>
          <w:lang w:val="uk-UA"/>
        </w:rPr>
        <w:t>, підприємств державного сектору економіки</w:t>
      </w:r>
      <w:r w:rsidRPr="002E6CA2">
        <w:rPr>
          <w:rFonts w:ascii="Times New Roman" w:hAnsi="Times New Roman" w:cs="Calibri"/>
          <w:color w:val="000000" w:themeColor="text1"/>
          <w:sz w:val="28"/>
          <w:szCs w:val="28"/>
          <w:lang w:val="uk-UA"/>
        </w:rPr>
        <w:t xml:space="preserve"> потребує відповідного рівня освіти, вміння вирішувати складні політичні, юридичні, економічні та соціальні проблеми, а також </w:t>
      </w:r>
      <w:r>
        <w:rPr>
          <w:rFonts w:ascii="Times New Roman" w:hAnsi="Times New Roman" w:cs="Calibri"/>
          <w:color w:val="000000" w:themeColor="text1"/>
          <w:sz w:val="28"/>
          <w:szCs w:val="28"/>
          <w:lang w:val="uk-UA"/>
        </w:rPr>
        <w:t>знання як не допустити загроз</w:t>
      </w:r>
      <w:r w:rsidRPr="002E6CA2">
        <w:rPr>
          <w:rFonts w:ascii="Times New Roman" w:hAnsi="Times New Roman" w:cs="Calibri"/>
          <w:color w:val="000000" w:themeColor="text1"/>
          <w:sz w:val="28"/>
          <w:szCs w:val="28"/>
          <w:lang w:val="uk-UA"/>
        </w:rPr>
        <w:t xml:space="preserve"> національн</w:t>
      </w:r>
      <w:r>
        <w:rPr>
          <w:rFonts w:ascii="Times New Roman" w:hAnsi="Times New Roman" w:cs="Calibri"/>
          <w:color w:val="000000" w:themeColor="text1"/>
          <w:sz w:val="28"/>
          <w:szCs w:val="28"/>
          <w:lang w:val="uk-UA"/>
        </w:rPr>
        <w:t>ій</w:t>
      </w:r>
      <w:r w:rsidRPr="002E6CA2">
        <w:rPr>
          <w:rFonts w:ascii="Times New Roman" w:hAnsi="Times New Roman" w:cs="Calibri"/>
          <w:color w:val="000000" w:themeColor="text1"/>
          <w:sz w:val="28"/>
          <w:szCs w:val="28"/>
          <w:lang w:val="uk-UA"/>
        </w:rPr>
        <w:t xml:space="preserve"> безпе</w:t>
      </w:r>
      <w:r>
        <w:rPr>
          <w:rFonts w:ascii="Times New Roman" w:hAnsi="Times New Roman" w:cs="Calibri"/>
          <w:color w:val="000000" w:themeColor="text1"/>
          <w:sz w:val="28"/>
          <w:szCs w:val="28"/>
          <w:lang w:val="uk-UA"/>
        </w:rPr>
        <w:t>ці</w:t>
      </w:r>
      <w:r w:rsidRPr="002E6CA2">
        <w:rPr>
          <w:rFonts w:ascii="Times New Roman" w:hAnsi="Times New Roman" w:cs="Calibri"/>
          <w:color w:val="000000" w:themeColor="text1"/>
          <w:sz w:val="28"/>
          <w:szCs w:val="28"/>
          <w:lang w:val="uk-UA"/>
        </w:rPr>
        <w:t xml:space="preserve"> держави. Це потребує високого рівня концентрації уваги та психологічної витримки </w:t>
      </w:r>
      <w:r>
        <w:rPr>
          <w:rFonts w:ascii="Times New Roman" w:hAnsi="Times New Roman" w:cs="Calibri"/>
          <w:color w:val="000000" w:themeColor="text1"/>
          <w:sz w:val="28"/>
          <w:szCs w:val="28"/>
          <w:lang w:val="uk-UA"/>
        </w:rPr>
        <w:t>і</w:t>
      </w:r>
      <w:r w:rsidRPr="002E6CA2">
        <w:rPr>
          <w:rFonts w:ascii="Times New Roman" w:hAnsi="Times New Roman" w:cs="Calibri"/>
          <w:color w:val="000000" w:themeColor="text1"/>
          <w:sz w:val="28"/>
          <w:szCs w:val="28"/>
          <w:lang w:val="uk-UA"/>
        </w:rPr>
        <w:t xml:space="preserve"> фізичних сил.</w:t>
      </w:r>
    </w:p>
    <w:p w:rsidR="002E6CA2" w:rsidRPr="002E6CA2" w:rsidRDefault="002E6CA2" w:rsidP="002E6CA2">
      <w:pPr>
        <w:spacing w:after="0" w:line="240" w:lineRule="auto"/>
        <w:ind w:firstLine="709"/>
        <w:jc w:val="both"/>
        <w:rPr>
          <w:rStyle w:val="rvts23"/>
          <w:bCs/>
          <w:lang w:val="uk-UA"/>
        </w:rPr>
      </w:pPr>
      <w:r w:rsidRPr="002E6CA2">
        <w:rPr>
          <w:rFonts w:ascii="Times New Roman" w:hAnsi="Times New Roman" w:cs="Calibri"/>
          <w:bCs/>
          <w:color w:val="000000" w:themeColor="text1"/>
          <w:sz w:val="28"/>
          <w:szCs w:val="28"/>
          <w:lang w:val="uk-UA"/>
        </w:rPr>
        <w:t xml:space="preserve">Тому виникає потреба введення </w:t>
      </w:r>
      <w:r>
        <w:rPr>
          <w:rFonts w:ascii="Times New Roman" w:hAnsi="Times New Roman" w:cs="Calibri"/>
          <w:bCs/>
          <w:color w:val="000000" w:themeColor="text1"/>
          <w:sz w:val="28"/>
          <w:szCs w:val="28"/>
          <w:lang w:val="uk-UA"/>
        </w:rPr>
        <w:t xml:space="preserve">законодавчої </w:t>
      </w:r>
      <w:r w:rsidRPr="002E6CA2">
        <w:rPr>
          <w:rFonts w:ascii="Times New Roman" w:hAnsi="Times New Roman" w:cs="Calibri"/>
          <w:bCs/>
          <w:color w:val="000000" w:themeColor="text1"/>
          <w:sz w:val="28"/>
          <w:szCs w:val="28"/>
          <w:lang w:val="uk-UA"/>
        </w:rPr>
        <w:t xml:space="preserve">норми відносно надання медичної довідки про стан здоров’я та висновку за результатами проведення обов’язкового </w:t>
      </w:r>
      <w:r w:rsidRPr="002E6CA2">
        <w:rPr>
          <w:rStyle w:val="rvts23"/>
          <w:bCs/>
          <w:color w:val="000000" w:themeColor="text1"/>
          <w:sz w:val="28"/>
          <w:szCs w:val="28"/>
          <w:lang w:val="uk-UA"/>
        </w:rPr>
        <w:t>попереднього психіатричного та наркологічного огляд</w:t>
      </w:r>
      <w:r>
        <w:rPr>
          <w:rStyle w:val="rvts23"/>
          <w:bCs/>
          <w:color w:val="000000" w:themeColor="text1"/>
          <w:sz w:val="28"/>
          <w:szCs w:val="28"/>
          <w:lang w:val="uk-UA"/>
        </w:rPr>
        <w:t>у</w:t>
      </w:r>
      <w:r w:rsidRPr="002E6CA2">
        <w:rPr>
          <w:rStyle w:val="rvts23"/>
          <w:bCs/>
          <w:color w:val="000000" w:themeColor="text1"/>
          <w:sz w:val="28"/>
          <w:szCs w:val="28"/>
          <w:lang w:val="uk-UA"/>
        </w:rPr>
        <w:t xml:space="preserve"> </w:t>
      </w:r>
      <w:r>
        <w:rPr>
          <w:rFonts w:ascii="Times New Roman" w:hAnsi="Times New Roman" w:cs="Calibri"/>
          <w:color w:val="000000" w:themeColor="text1"/>
          <w:sz w:val="28"/>
          <w:szCs w:val="28"/>
          <w:lang w:val="uk-UA"/>
        </w:rPr>
        <w:t>керів</w:t>
      </w:r>
      <w:r w:rsidRPr="002E6CA2">
        <w:rPr>
          <w:rFonts w:ascii="Times New Roman" w:hAnsi="Times New Roman" w:cs="Calibri"/>
          <w:color w:val="000000" w:themeColor="text1"/>
          <w:sz w:val="28"/>
          <w:szCs w:val="28"/>
          <w:lang w:val="uk-UA"/>
        </w:rPr>
        <w:t>ників державних органів</w:t>
      </w:r>
      <w:r>
        <w:rPr>
          <w:rFonts w:ascii="Times New Roman" w:hAnsi="Times New Roman" w:cs="Calibri"/>
          <w:color w:val="000000" w:themeColor="text1"/>
          <w:sz w:val="28"/>
          <w:szCs w:val="28"/>
          <w:lang w:val="uk-UA"/>
        </w:rPr>
        <w:t xml:space="preserve"> і підприємств, керівництва</w:t>
      </w:r>
      <w:r w:rsidRPr="002E6CA2">
        <w:rPr>
          <w:rFonts w:ascii="Times New Roman" w:hAnsi="Times New Roman" w:cs="Calibri"/>
          <w:color w:val="000000" w:themeColor="text1"/>
          <w:sz w:val="28"/>
          <w:szCs w:val="28"/>
          <w:lang w:val="uk-UA"/>
        </w:rPr>
        <w:t xml:space="preserve"> законодавчої</w:t>
      </w:r>
      <w:r w:rsidR="00300ECE">
        <w:rPr>
          <w:rFonts w:ascii="Times New Roman" w:hAnsi="Times New Roman" w:cs="Calibri"/>
          <w:color w:val="000000" w:themeColor="text1"/>
          <w:sz w:val="28"/>
          <w:szCs w:val="28"/>
          <w:lang w:val="uk-UA"/>
        </w:rPr>
        <w:t xml:space="preserve"> і</w:t>
      </w:r>
      <w:r w:rsidRPr="002E6CA2">
        <w:rPr>
          <w:rFonts w:ascii="Times New Roman" w:hAnsi="Times New Roman" w:cs="Calibri"/>
          <w:color w:val="000000" w:themeColor="text1"/>
          <w:sz w:val="28"/>
          <w:szCs w:val="28"/>
          <w:lang w:val="uk-UA"/>
        </w:rPr>
        <w:t xml:space="preserve"> виконавчої гілок влади.</w:t>
      </w:r>
    </w:p>
    <w:p w:rsidR="002E6CA2" w:rsidRPr="002E6CA2" w:rsidRDefault="002E6CA2" w:rsidP="002E6CA2">
      <w:pPr>
        <w:pStyle w:val="rvps6"/>
        <w:spacing w:after="0" w:afterAutospacing="0"/>
        <w:ind w:firstLine="709"/>
        <w:jc w:val="both"/>
        <w:rPr>
          <w:rStyle w:val="rvts23"/>
          <w:color w:val="000000" w:themeColor="text1"/>
          <w:sz w:val="28"/>
          <w:szCs w:val="28"/>
        </w:rPr>
      </w:pPr>
      <w:r w:rsidRPr="002E6CA2">
        <w:rPr>
          <w:color w:val="000000" w:themeColor="text1"/>
          <w:spacing w:val="-3"/>
          <w:sz w:val="28"/>
          <w:szCs w:val="28"/>
        </w:rPr>
        <w:t xml:space="preserve">Так, постановою Кабінету Міністрів України </w:t>
      </w:r>
      <w:r w:rsidRPr="002E6CA2">
        <w:rPr>
          <w:rStyle w:val="rvts9"/>
          <w:color w:val="000000" w:themeColor="text1"/>
          <w:sz w:val="28"/>
          <w:szCs w:val="28"/>
        </w:rPr>
        <w:t>від 27 вересня 2000 р. №1465 «</w:t>
      </w:r>
      <w:r w:rsidRPr="002E6CA2">
        <w:rPr>
          <w:rStyle w:val="rvts23"/>
          <w:color w:val="000000" w:themeColor="text1"/>
          <w:sz w:val="28"/>
          <w:szCs w:val="28"/>
        </w:rPr>
        <w:t>Про затвердження Порядку проведення обов'язкових попередніх та періодичних психіатричних оглядів і переліку медичних психіатричних протипоказань щодо виконання окремих видів діяльності (робіт, професій, служби), що можуть становити безпосередню небезпеку для особи, яка провадить цю діяльність, або оточуючих» встановлено перелік професій, які потребують психіатричного огляду.</w:t>
      </w:r>
    </w:p>
    <w:p w:rsidR="002E6CA2" w:rsidRPr="002E6CA2" w:rsidRDefault="002E6CA2" w:rsidP="002E6CA2">
      <w:pPr>
        <w:pStyle w:val="rvps6"/>
        <w:spacing w:after="0" w:afterAutospacing="0"/>
        <w:ind w:firstLine="709"/>
        <w:jc w:val="both"/>
        <w:rPr>
          <w:spacing w:val="-5"/>
        </w:rPr>
      </w:pPr>
      <w:r w:rsidRPr="002E6CA2">
        <w:rPr>
          <w:color w:val="000000" w:themeColor="text1"/>
          <w:spacing w:val="4"/>
          <w:sz w:val="28"/>
          <w:szCs w:val="28"/>
        </w:rPr>
        <w:t xml:space="preserve">Такі вимоги є цілком виправданими, оскільки функції і </w:t>
      </w:r>
      <w:r w:rsidRPr="002E6CA2">
        <w:rPr>
          <w:color w:val="000000" w:themeColor="text1"/>
          <w:spacing w:val="9"/>
          <w:sz w:val="28"/>
          <w:szCs w:val="28"/>
        </w:rPr>
        <w:t xml:space="preserve">завдання, що виконують </w:t>
      </w:r>
      <w:r>
        <w:rPr>
          <w:color w:val="000000" w:themeColor="text1"/>
          <w:spacing w:val="9"/>
          <w:sz w:val="28"/>
          <w:szCs w:val="28"/>
        </w:rPr>
        <w:t>кері</w:t>
      </w:r>
      <w:r w:rsidRPr="002E6CA2">
        <w:rPr>
          <w:color w:val="000000" w:themeColor="text1"/>
          <w:spacing w:val="9"/>
          <w:sz w:val="28"/>
          <w:szCs w:val="28"/>
        </w:rPr>
        <w:t xml:space="preserve">вники органів </w:t>
      </w:r>
      <w:r>
        <w:rPr>
          <w:color w:val="000000" w:themeColor="text1"/>
          <w:spacing w:val="9"/>
          <w:sz w:val="28"/>
          <w:szCs w:val="28"/>
        </w:rPr>
        <w:t xml:space="preserve">державної </w:t>
      </w:r>
      <w:r w:rsidRPr="002E6CA2">
        <w:rPr>
          <w:color w:val="000000" w:themeColor="text1"/>
          <w:spacing w:val="9"/>
          <w:sz w:val="28"/>
          <w:szCs w:val="28"/>
        </w:rPr>
        <w:t>влади</w:t>
      </w:r>
      <w:r>
        <w:rPr>
          <w:color w:val="000000" w:themeColor="text1"/>
          <w:spacing w:val="9"/>
          <w:sz w:val="28"/>
          <w:szCs w:val="28"/>
        </w:rPr>
        <w:t xml:space="preserve"> і підприємств</w:t>
      </w:r>
      <w:r w:rsidRPr="002E6CA2">
        <w:rPr>
          <w:color w:val="000000" w:themeColor="text1"/>
          <w:spacing w:val="9"/>
          <w:sz w:val="28"/>
          <w:szCs w:val="28"/>
        </w:rPr>
        <w:t xml:space="preserve">, характер їхніх </w:t>
      </w:r>
      <w:r w:rsidRPr="002E6CA2">
        <w:rPr>
          <w:color w:val="000000" w:themeColor="text1"/>
          <w:spacing w:val="-3"/>
          <w:sz w:val="28"/>
          <w:szCs w:val="28"/>
        </w:rPr>
        <w:t>повноважень вимагають виняткових ділових і моральних якостей претендентів, які бажають бути</w:t>
      </w:r>
      <w:r>
        <w:rPr>
          <w:color w:val="000000" w:themeColor="text1"/>
          <w:spacing w:val="-3"/>
          <w:sz w:val="28"/>
          <w:szCs w:val="28"/>
        </w:rPr>
        <w:t xml:space="preserve"> обрані чи призначені</w:t>
      </w:r>
      <w:r w:rsidRPr="002E6CA2">
        <w:rPr>
          <w:color w:val="000000" w:themeColor="text1"/>
          <w:spacing w:val="-3"/>
          <w:sz w:val="28"/>
          <w:szCs w:val="28"/>
        </w:rPr>
        <w:t xml:space="preserve"> на </w:t>
      </w:r>
      <w:r>
        <w:rPr>
          <w:color w:val="000000" w:themeColor="text1"/>
          <w:spacing w:val="-3"/>
          <w:sz w:val="28"/>
          <w:szCs w:val="28"/>
        </w:rPr>
        <w:t xml:space="preserve">відповідні </w:t>
      </w:r>
      <w:r w:rsidRPr="002E6CA2">
        <w:rPr>
          <w:color w:val="000000" w:themeColor="text1"/>
          <w:spacing w:val="-3"/>
          <w:sz w:val="28"/>
          <w:szCs w:val="28"/>
        </w:rPr>
        <w:t>посади</w:t>
      </w:r>
      <w:r w:rsidRPr="002E6CA2">
        <w:rPr>
          <w:color w:val="000000" w:themeColor="text1"/>
          <w:spacing w:val="-5"/>
          <w:sz w:val="28"/>
          <w:szCs w:val="28"/>
        </w:rPr>
        <w:t>. Це є питанням національної безпеки України.</w:t>
      </w:r>
    </w:p>
    <w:p w:rsidR="009D751B" w:rsidRPr="002E6CA2" w:rsidRDefault="002E6CA2" w:rsidP="002E6CA2">
      <w:pPr>
        <w:pStyle w:val="a5"/>
        <w:shd w:val="clear" w:color="auto" w:fill="FFFFFF"/>
        <w:spacing w:before="0" w:beforeAutospacing="0" w:after="0" w:afterAutospacing="0"/>
        <w:ind w:firstLine="709"/>
        <w:jc w:val="both"/>
        <w:rPr>
          <w:color w:val="000000"/>
          <w:sz w:val="28"/>
          <w:szCs w:val="28"/>
          <w:lang w:val="uk-UA"/>
        </w:rPr>
      </w:pPr>
      <w:r w:rsidRPr="002E6CA2">
        <w:rPr>
          <w:rFonts w:cs="Calibri"/>
          <w:color w:val="000000" w:themeColor="text1"/>
          <w:spacing w:val="-6"/>
          <w:sz w:val="28"/>
          <w:szCs w:val="28"/>
          <w:lang w:val="uk-UA"/>
        </w:rPr>
        <w:t xml:space="preserve">Саме тому, кожному кандидату на відповідну посаду слід </w:t>
      </w:r>
      <w:r>
        <w:rPr>
          <w:rFonts w:cs="Calibri"/>
          <w:color w:val="000000" w:themeColor="text1"/>
          <w:spacing w:val="-6"/>
          <w:sz w:val="28"/>
          <w:szCs w:val="28"/>
          <w:lang w:val="uk-UA"/>
        </w:rPr>
        <w:t>перед обранням чи призначенням на посаду</w:t>
      </w:r>
      <w:r w:rsidRPr="002E6CA2">
        <w:rPr>
          <w:rFonts w:cs="Calibri"/>
          <w:color w:val="000000" w:themeColor="text1"/>
          <w:spacing w:val="-6"/>
          <w:sz w:val="28"/>
          <w:szCs w:val="28"/>
          <w:lang w:val="uk-UA"/>
        </w:rPr>
        <w:t xml:space="preserve"> проходити запропонован</w:t>
      </w:r>
      <w:r>
        <w:rPr>
          <w:rFonts w:cs="Calibri"/>
          <w:color w:val="000000" w:themeColor="text1"/>
          <w:spacing w:val="-6"/>
          <w:sz w:val="28"/>
          <w:szCs w:val="28"/>
          <w:lang w:val="uk-UA"/>
        </w:rPr>
        <w:t>ий</w:t>
      </w:r>
      <w:r w:rsidRPr="002E6CA2">
        <w:rPr>
          <w:rFonts w:cs="Calibri"/>
          <w:color w:val="000000" w:themeColor="text1"/>
          <w:spacing w:val="-6"/>
          <w:sz w:val="28"/>
          <w:szCs w:val="28"/>
          <w:lang w:val="uk-UA"/>
        </w:rPr>
        <w:t xml:space="preserve"> в проекті </w:t>
      </w:r>
      <w:r w:rsidRPr="002E6CA2">
        <w:rPr>
          <w:rStyle w:val="rvts23"/>
          <w:bCs/>
          <w:color w:val="000000" w:themeColor="text1"/>
          <w:sz w:val="28"/>
          <w:szCs w:val="28"/>
          <w:lang w:val="uk-UA"/>
        </w:rPr>
        <w:t>психі</w:t>
      </w:r>
      <w:r>
        <w:rPr>
          <w:rStyle w:val="rvts23"/>
          <w:bCs/>
          <w:color w:val="000000" w:themeColor="text1"/>
          <w:sz w:val="28"/>
          <w:szCs w:val="28"/>
          <w:lang w:val="uk-UA"/>
        </w:rPr>
        <w:t>атричний та наркологічний огляд</w:t>
      </w:r>
      <w:r w:rsidRPr="002E6CA2">
        <w:rPr>
          <w:rStyle w:val="rvts23"/>
          <w:bCs/>
          <w:color w:val="000000" w:themeColor="text1"/>
          <w:sz w:val="28"/>
          <w:szCs w:val="28"/>
          <w:lang w:val="uk-UA"/>
        </w:rPr>
        <w:t>.</w:t>
      </w:r>
    </w:p>
    <w:p w:rsidR="0052488A" w:rsidRPr="002E6CA2" w:rsidRDefault="0052488A" w:rsidP="002E6CA2">
      <w:pPr>
        <w:shd w:val="clear" w:color="auto" w:fill="FFFFFF"/>
        <w:tabs>
          <w:tab w:val="left" w:pos="0"/>
        </w:tabs>
        <w:spacing w:after="0" w:line="240" w:lineRule="auto"/>
        <w:ind w:firstLine="709"/>
        <w:jc w:val="both"/>
        <w:rPr>
          <w:rFonts w:ascii="Times New Roman" w:hAnsi="Times New Roman"/>
          <w:color w:val="000000"/>
          <w:sz w:val="28"/>
          <w:szCs w:val="28"/>
          <w:lang w:val="uk-UA"/>
        </w:rPr>
      </w:pPr>
    </w:p>
    <w:p w:rsidR="0052488A" w:rsidRPr="002E6CA2" w:rsidRDefault="0052488A" w:rsidP="002E6CA2">
      <w:pPr>
        <w:shd w:val="clear" w:color="auto" w:fill="FFFFFF"/>
        <w:tabs>
          <w:tab w:val="left" w:pos="0"/>
        </w:tabs>
        <w:spacing w:after="0" w:line="240" w:lineRule="auto"/>
        <w:ind w:firstLine="709"/>
        <w:jc w:val="both"/>
        <w:rPr>
          <w:rFonts w:ascii="Times New Roman" w:hAnsi="Times New Roman"/>
          <w:color w:val="000000"/>
          <w:sz w:val="28"/>
          <w:szCs w:val="28"/>
          <w:lang w:val="uk-UA"/>
        </w:rPr>
      </w:pPr>
    </w:p>
    <w:p w:rsidR="000934DF" w:rsidRPr="002E6CA2" w:rsidRDefault="000934DF" w:rsidP="002E6CA2">
      <w:pPr>
        <w:shd w:val="clear" w:color="auto" w:fill="FFFFFF"/>
        <w:spacing w:after="0" w:line="240" w:lineRule="auto"/>
        <w:ind w:firstLine="709"/>
        <w:jc w:val="both"/>
        <w:rPr>
          <w:rStyle w:val="submenu-table"/>
          <w:rFonts w:ascii="Times New Roman" w:hAnsi="Times New Roman"/>
          <w:b/>
          <w:bCs/>
          <w:color w:val="000000"/>
          <w:sz w:val="28"/>
          <w:szCs w:val="28"/>
          <w:shd w:val="clear" w:color="auto" w:fill="FFFFFF"/>
          <w:lang w:val="uk-UA"/>
        </w:rPr>
      </w:pPr>
      <w:r w:rsidRPr="002E6CA2">
        <w:rPr>
          <w:rFonts w:ascii="Times New Roman" w:hAnsi="Times New Roman"/>
          <w:b/>
          <w:bCs/>
          <w:color w:val="000000"/>
          <w:sz w:val="28"/>
          <w:szCs w:val="28"/>
          <w:lang w:val="uk-UA"/>
        </w:rPr>
        <w:t xml:space="preserve">2. </w:t>
      </w:r>
      <w:r w:rsidR="00E87119" w:rsidRPr="002E6CA2">
        <w:rPr>
          <w:rStyle w:val="submenu-table"/>
          <w:rFonts w:ascii="Times New Roman" w:hAnsi="Times New Roman"/>
          <w:b/>
          <w:bCs/>
          <w:color w:val="000000"/>
          <w:sz w:val="28"/>
          <w:szCs w:val="28"/>
          <w:shd w:val="clear" w:color="auto" w:fill="FFFFFF"/>
          <w:lang w:val="uk-UA"/>
        </w:rPr>
        <w:t>Мета</w:t>
      </w:r>
      <w:r w:rsidR="00DA2116" w:rsidRPr="002E6CA2">
        <w:rPr>
          <w:rStyle w:val="submenu-table"/>
          <w:rFonts w:ascii="Times New Roman" w:hAnsi="Times New Roman"/>
          <w:b/>
          <w:bCs/>
          <w:color w:val="000000"/>
          <w:sz w:val="28"/>
          <w:szCs w:val="28"/>
          <w:shd w:val="clear" w:color="auto" w:fill="FFFFFF"/>
          <w:lang w:val="uk-UA"/>
        </w:rPr>
        <w:t xml:space="preserve"> законопроекту</w:t>
      </w:r>
    </w:p>
    <w:p w:rsidR="00572966" w:rsidRPr="002E6CA2" w:rsidRDefault="00E87119" w:rsidP="002E6CA2">
      <w:pPr>
        <w:shd w:val="clear" w:color="auto" w:fill="FFFFFF"/>
        <w:tabs>
          <w:tab w:val="left" w:pos="0"/>
        </w:tabs>
        <w:spacing w:after="0" w:line="240" w:lineRule="auto"/>
        <w:ind w:firstLine="709"/>
        <w:jc w:val="both"/>
        <w:rPr>
          <w:rFonts w:ascii="Times New Roman" w:hAnsi="Times New Roman"/>
          <w:color w:val="000000"/>
          <w:sz w:val="28"/>
          <w:szCs w:val="28"/>
          <w:shd w:val="clear" w:color="auto" w:fill="FFFFFF"/>
          <w:lang w:val="uk-UA"/>
        </w:rPr>
      </w:pPr>
      <w:r w:rsidRPr="002E6CA2">
        <w:rPr>
          <w:rFonts w:ascii="Times New Roman" w:hAnsi="Times New Roman"/>
          <w:color w:val="000000"/>
          <w:sz w:val="28"/>
          <w:szCs w:val="28"/>
          <w:lang w:val="uk-UA"/>
        </w:rPr>
        <w:t>Метою законопроекту є з</w:t>
      </w:r>
      <w:r w:rsidR="00F12EEE" w:rsidRPr="002E6CA2">
        <w:rPr>
          <w:rFonts w:ascii="Times New Roman" w:hAnsi="Times New Roman"/>
          <w:color w:val="000000"/>
          <w:sz w:val="28"/>
          <w:szCs w:val="28"/>
          <w:lang w:val="uk-UA"/>
        </w:rPr>
        <w:t xml:space="preserve">аконодавче </w:t>
      </w:r>
      <w:r w:rsidR="007A4246" w:rsidRPr="002E6CA2">
        <w:rPr>
          <w:rFonts w:ascii="Times New Roman" w:hAnsi="Times New Roman"/>
          <w:color w:val="000000"/>
          <w:sz w:val="28"/>
          <w:szCs w:val="28"/>
          <w:lang w:val="uk-UA"/>
        </w:rPr>
        <w:t>в</w:t>
      </w:r>
      <w:r w:rsidR="00F12EEE" w:rsidRPr="002E6CA2">
        <w:rPr>
          <w:rFonts w:ascii="Times New Roman" w:hAnsi="Times New Roman"/>
          <w:color w:val="000000"/>
          <w:sz w:val="28"/>
          <w:szCs w:val="28"/>
          <w:lang w:val="uk-UA"/>
        </w:rPr>
        <w:t xml:space="preserve">регулювання </w:t>
      </w:r>
      <w:r w:rsidR="00A516E6" w:rsidRPr="002E6CA2">
        <w:rPr>
          <w:rFonts w:ascii="Times New Roman" w:hAnsi="Times New Roman"/>
          <w:color w:val="000000"/>
          <w:sz w:val="28"/>
          <w:szCs w:val="28"/>
          <w:lang w:val="uk-UA"/>
        </w:rPr>
        <w:t>питання</w:t>
      </w:r>
      <w:r w:rsidR="009D751B" w:rsidRPr="002E6CA2">
        <w:rPr>
          <w:rFonts w:ascii="Times New Roman" w:hAnsi="Times New Roman"/>
          <w:color w:val="000000"/>
          <w:sz w:val="28"/>
          <w:szCs w:val="28"/>
          <w:lang w:val="uk-UA"/>
        </w:rPr>
        <w:t xml:space="preserve"> </w:t>
      </w:r>
      <w:r w:rsidR="00073DF0" w:rsidRPr="002E6CA2">
        <w:rPr>
          <w:rFonts w:ascii="Times New Roman" w:hAnsi="Times New Roman"/>
          <w:color w:val="000000"/>
          <w:sz w:val="28"/>
          <w:szCs w:val="28"/>
          <w:shd w:val="clear" w:color="auto" w:fill="FFFFFF"/>
          <w:lang w:val="uk-UA"/>
        </w:rPr>
        <w:t xml:space="preserve">забезпечення прийняття рішень, важливих для захисту і просування інтересів Українського народу і держави, забезпечення національної безпеки і оборони України, належного розпорядження і збереження об’єктів права власності Українського </w:t>
      </w:r>
      <w:r w:rsidR="00073DF0" w:rsidRPr="002E6CA2">
        <w:rPr>
          <w:rFonts w:ascii="Times New Roman" w:hAnsi="Times New Roman"/>
          <w:color w:val="000000"/>
          <w:sz w:val="28"/>
          <w:szCs w:val="28"/>
          <w:shd w:val="clear" w:color="auto" w:fill="FFFFFF"/>
          <w:lang w:val="uk-UA"/>
        </w:rPr>
        <w:lastRenderedPageBreak/>
        <w:t xml:space="preserve">народу, права власника щодо яких від імені Українського народу здійснюють органи державної влади та органи місцевого самоврядування, особами, здатними </w:t>
      </w:r>
      <w:r w:rsidR="00073DF0" w:rsidRPr="002E6CA2">
        <w:rPr>
          <w:rFonts w:ascii="Times New Roman" w:hAnsi="Times New Roman"/>
          <w:color w:val="000000"/>
          <w:sz w:val="28"/>
          <w:szCs w:val="28"/>
          <w:lang w:val="uk-UA"/>
        </w:rPr>
        <w:t>виконувати відповідні обов’язки.</w:t>
      </w:r>
    </w:p>
    <w:p w:rsidR="00572966" w:rsidRPr="002E6CA2" w:rsidRDefault="00572966" w:rsidP="002E6CA2">
      <w:pPr>
        <w:shd w:val="clear" w:color="auto" w:fill="FFFFFF"/>
        <w:tabs>
          <w:tab w:val="left" w:pos="0"/>
        </w:tabs>
        <w:spacing w:after="0" w:line="240" w:lineRule="auto"/>
        <w:ind w:firstLine="709"/>
        <w:jc w:val="both"/>
        <w:rPr>
          <w:rFonts w:ascii="Times New Roman" w:hAnsi="Times New Roman"/>
          <w:color w:val="000000"/>
          <w:sz w:val="28"/>
          <w:szCs w:val="28"/>
          <w:lang w:val="uk-UA"/>
        </w:rPr>
      </w:pPr>
    </w:p>
    <w:p w:rsidR="00777685" w:rsidRPr="002E6CA2" w:rsidRDefault="00777685" w:rsidP="002E6CA2">
      <w:pPr>
        <w:shd w:val="clear" w:color="auto" w:fill="FFFFFF"/>
        <w:tabs>
          <w:tab w:val="left" w:pos="0"/>
        </w:tabs>
        <w:spacing w:after="0" w:line="240" w:lineRule="auto"/>
        <w:ind w:firstLine="709"/>
        <w:jc w:val="both"/>
        <w:rPr>
          <w:rFonts w:ascii="Times New Roman" w:hAnsi="Times New Roman"/>
          <w:color w:val="000000"/>
          <w:sz w:val="28"/>
          <w:szCs w:val="28"/>
          <w:lang w:val="uk-UA"/>
        </w:rPr>
      </w:pPr>
    </w:p>
    <w:p w:rsidR="00247BA2" w:rsidRPr="002E6CA2" w:rsidRDefault="00247BA2" w:rsidP="002E6CA2">
      <w:pPr>
        <w:spacing w:after="0" w:line="240" w:lineRule="auto"/>
        <w:ind w:firstLine="709"/>
        <w:jc w:val="both"/>
        <w:rPr>
          <w:rFonts w:ascii="Times New Roman" w:hAnsi="Times New Roman"/>
          <w:b/>
          <w:color w:val="000000"/>
          <w:sz w:val="28"/>
          <w:szCs w:val="28"/>
          <w:lang w:val="uk-UA"/>
        </w:rPr>
      </w:pPr>
      <w:r w:rsidRPr="002E6CA2">
        <w:rPr>
          <w:rFonts w:ascii="Times New Roman" w:hAnsi="Times New Roman"/>
          <w:b/>
          <w:color w:val="000000"/>
          <w:sz w:val="28"/>
          <w:szCs w:val="28"/>
          <w:lang w:val="uk-UA"/>
        </w:rPr>
        <w:t>3. Загальна характеристика і основні положення проекту</w:t>
      </w:r>
    </w:p>
    <w:p w:rsidR="00073DF0" w:rsidRPr="002E6CA2" w:rsidRDefault="00247BA2" w:rsidP="002E6CA2">
      <w:pPr>
        <w:spacing w:after="0" w:line="240" w:lineRule="auto"/>
        <w:ind w:firstLine="709"/>
        <w:jc w:val="both"/>
        <w:rPr>
          <w:rFonts w:ascii="Times New Roman" w:hAnsi="Times New Roman"/>
          <w:bCs/>
          <w:color w:val="000000"/>
          <w:sz w:val="28"/>
          <w:szCs w:val="28"/>
          <w:shd w:val="clear" w:color="auto" w:fill="FFFFFF"/>
          <w:lang w:val="uk-UA"/>
        </w:rPr>
      </w:pPr>
      <w:r w:rsidRPr="002E6CA2">
        <w:rPr>
          <w:rFonts w:ascii="Times New Roman" w:hAnsi="Times New Roman"/>
          <w:color w:val="000000"/>
          <w:sz w:val="28"/>
          <w:szCs w:val="28"/>
          <w:lang w:val="uk-UA"/>
        </w:rPr>
        <w:t xml:space="preserve">Для досягнення мети законопроекту пропонується </w:t>
      </w:r>
      <w:r w:rsidR="009D751B" w:rsidRPr="002E6CA2">
        <w:rPr>
          <w:rFonts w:ascii="Times New Roman" w:hAnsi="Times New Roman"/>
          <w:color w:val="000000"/>
          <w:sz w:val="28"/>
          <w:szCs w:val="28"/>
          <w:lang w:val="uk-UA"/>
        </w:rPr>
        <w:t>п</w:t>
      </w:r>
      <w:r w:rsidR="00073DF0" w:rsidRPr="002E6CA2">
        <w:rPr>
          <w:rFonts w:ascii="Times New Roman" w:hAnsi="Times New Roman"/>
          <w:color w:val="000000"/>
          <w:sz w:val="28"/>
          <w:szCs w:val="28"/>
          <w:lang w:val="uk-UA"/>
        </w:rPr>
        <w:t xml:space="preserve">рийняти </w:t>
      </w:r>
      <w:r w:rsidR="00073DF0" w:rsidRPr="002E6CA2">
        <w:rPr>
          <w:rFonts w:ascii="Times New Roman" w:hAnsi="Times New Roman"/>
          <w:bCs/>
          <w:color w:val="000000"/>
          <w:sz w:val="28"/>
          <w:szCs w:val="28"/>
          <w:shd w:val="clear" w:color="auto" w:fill="FFFFFF"/>
          <w:lang w:val="uk-UA"/>
        </w:rPr>
        <w:t xml:space="preserve">новий Закон України з окремим предметом правового регулювання щодо </w:t>
      </w:r>
      <w:r w:rsidR="00073DF0" w:rsidRPr="002E6CA2">
        <w:rPr>
          <w:rFonts w:ascii="Times New Roman" w:hAnsi="Times New Roman"/>
          <w:color w:val="000000"/>
          <w:sz w:val="28"/>
          <w:szCs w:val="28"/>
          <w:lang w:val="uk-UA"/>
        </w:rPr>
        <w:t xml:space="preserve">запровадження обов’язкового </w:t>
      </w:r>
      <w:r w:rsidR="00073DF0" w:rsidRPr="002E6CA2">
        <w:rPr>
          <w:rStyle w:val="rvts15"/>
          <w:color w:val="000000"/>
          <w:sz w:val="28"/>
          <w:szCs w:val="28"/>
          <w:lang w:val="uk-UA"/>
        </w:rPr>
        <w:t>попереднього психіатричного та наркологічного огляду публічних осіб</w:t>
      </w:r>
      <w:r w:rsidR="00073DF0" w:rsidRPr="002E6CA2">
        <w:rPr>
          <w:rFonts w:ascii="Times New Roman" w:hAnsi="Times New Roman"/>
          <w:bCs/>
          <w:color w:val="000000"/>
          <w:sz w:val="28"/>
          <w:szCs w:val="28"/>
          <w:shd w:val="clear" w:color="auto" w:fill="FFFFFF"/>
          <w:lang w:val="uk-UA"/>
        </w:rPr>
        <w:t>.</w:t>
      </w:r>
    </w:p>
    <w:p w:rsidR="00073DF0" w:rsidRPr="002E6CA2" w:rsidRDefault="00073DF0" w:rsidP="002E6CA2">
      <w:pPr>
        <w:spacing w:after="0" w:line="240" w:lineRule="auto"/>
        <w:ind w:firstLine="709"/>
        <w:jc w:val="both"/>
        <w:rPr>
          <w:rFonts w:ascii="Times New Roman" w:hAnsi="Times New Roman"/>
          <w:color w:val="000000"/>
          <w:sz w:val="28"/>
          <w:szCs w:val="28"/>
          <w:shd w:val="clear" w:color="auto" w:fill="FFFFFF"/>
          <w:lang w:val="uk-UA"/>
        </w:rPr>
      </w:pPr>
      <w:r w:rsidRPr="002E6CA2">
        <w:rPr>
          <w:rFonts w:ascii="Times New Roman" w:hAnsi="Times New Roman"/>
          <w:bCs/>
          <w:color w:val="000000"/>
          <w:sz w:val="28"/>
          <w:szCs w:val="28"/>
          <w:shd w:val="clear" w:color="auto" w:fill="FFFFFF"/>
          <w:lang w:val="uk-UA"/>
        </w:rPr>
        <w:t xml:space="preserve">Законопроектом визначається перелік </w:t>
      </w:r>
      <w:r w:rsidRPr="002E6CA2">
        <w:rPr>
          <w:rFonts w:ascii="Times New Roman" w:hAnsi="Times New Roman"/>
          <w:color w:val="000000"/>
          <w:sz w:val="28"/>
          <w:szCs w:val="28"/>
          <w:shd w:val="clear" w:color="auto" w:fill="FFFFFF"/>
          <w:lang w:val="uk-UA"/>
        </w:rPr>
        <w:t xml:space="preserve">суб’єктів, на яких поширюється дія цього Закону, та </w:t>
      </w:r>
      <w:r w:rsidRPr="002E6CA2">
        <w:rPr>
          <w:rFonts w:ascii="Times New Roman" w:hAnsi="Times New Roman"/>
          <w:bCs/>
          <w:color w:val="000000"/>
          <w:sz w:val="28"/>
          <w:szCs w:val="28"/>
          <w:shd w:val="clear" w:color="auto" w:fill="FFFFFF"/>
          <w:lang w:val="uk-UA"/>
        </w:rPr>
        <w:t xml:space="preserve">передбачається, що такі </w:t>
      </w:r>
      <w:r w:rsidRPr="002E6CA2">
        <w:rPr>
          <w:rFonts w:ascii="Times New Roman" w:hAnsi="Times New Roman"/>
          <w:color w:val="000000"/>
          <w:sz w:val="28"/>
          <w:szCs w:val="28"/>
          <w:shd w:val="clear" w:color="auto" w:fill="FFFFFF"/>
          <w:lang w:val="uk-UA"/>
        </w:rPr>
        <w:t xml:space="preserve">суб’єкти проходять </w:t>
      </w:r>
      <w:r w:rsidRPr="002E6CA2">
        <w:rPr>
          <w:rFonts w:ascii="Times New Roman" w:hAnsi="Times New Roman"/>
          <w:color w:val="000000"/>
          <w:sz w:val="28"/>
          <w:szCs w:val="28"/>
          <w:lang w:val="uk-UA"/>
        </w:rPr>
        <w:t xml:space="preserve">обов’язковий </w:t>
      </w:r>
      <w:r w:rsidRPr="002E6CA2">
        <w:rPr>
          <w:rStyle w:val="rvts15"/>
          <w:color w:val="000000"/>
          <w:sz w:val="28"/>
          <w:szCs w:val="28"/>
          <w:lang w:val="uk-UA"/>
        </w:rPr>
        <w:t xml:space="preserve">попередній психіатричний та наркологічний огляд </w:t>
      </w:r>
      <w:r w:rsidRPr="002E6CA2">
        <w:rPr>
          <w:rFonts w:ascii="Times New Roman" w:hAnsi="Times New Roman"/>
          <w:color w:val="000000"/>
          <w:sz w:val="28"/>
          <w:szCs w:val="28"/>
          <w:shd w:val="clear" w:color="auto" w:fill="FFFFFF"/>
          <w:lang w:val="uk-UA"/>
        </w:rPr>
        <w:t>до моменту реєстрації кандидатами на відповідну виборну посаду та до моменту призначення на відповідну посаду.</w:t>
      </w:r>
    </w:p>
    <w:p w:rsidR="00073DF0" w:rsidRPr="002E6CA2" w:rsidRDefault="00073DF0" w:rsidP="002E6CA2">
      <w:pPr>
        <w:spacing w:after="0" w:line="240" w:lineRule="auto"/>
        <w:ind w:firstLine="709"/>
        <w:jc w:val="both"/>
        <w:rPr>
          <w:rFonts w:ascii="Times New Roman" w:hAnsi="Times New Roman"/>
          <w:color w:val="000000"/>
          <w:sz w:val="28"/>
          <w:szCs w:val="28"/>
          <w:lang w:val="uk-UA"/>
        </w:rPr>
      </w:pPr>
      <w:r w:rsidRPr="002E6CA2">
        <w:rPr>
          <w:rFonts w:ascii="Times New Roman" w:hAnsi="Times New Roman"/>
          <w:color w:val="000000"/>
          <w:sz w:val="28"/>
          <w:szCs w:val="28"/>
          <w:lang w:val="uk-UA"/>
        </w:rPr>
        <w:t xml:space="preserve">При цьому, порядок проведення обов’язкового </w:t>
      </w:r>
      <w:r w:rsidRPr="002E6CA2">
        <w:rPr>
          <w:rStyle w:val="rvts15"/>
          <w:color w:val="000000"/>
          <w:sz w:val="28"/>
          <w:szCs w:val="28"/>
          <w:lang w:val="uk-UA"/>
        </w:rPr>
        <w:t>попереднього психіатричного та наркологічного огляду</w:t>
      </w:r>
      <w:r w:rsidRPr="002E6CA2">
        <w:rPr>
          <w:rFonts w:ascii="Times New Roman" w:hAnsi="Times New Roman"/>
          <w:color w:val="000000"/>
          <w:sz w:val="28"/>
          <w:szCs w:val="28"/>
          <w:shd w:val="clear" w:color="auto" w:fill="FFFFFF"/>
          <w:lang w:val="uk-UA"/>
        </w:rPr>
        <w:t xml:space="preserve"> суб’єктів, на яких поширюється дія цього Закону,</w:t>
      </w:r>
      <w:r w:rsidRPr="002E6CA2">
        <w:rPr>
          <w:rFonts w:ascii="Times New Roman" w:hAnsi="Times New Roman"/>
          <w:color w:val="000000"/>
          <w:sz w:val="28"/>
          <w:szCs w:val="28"/>
          <w:lang w:val="uk-UA"/>
        </w:rPr>
        <w:t xml:space="preserve"> затверджується Кабінетом Міністрів України.</w:t>
      </w:r>
    </w:p>
    <w:p w:rsidR="00073DF0" w:rsidRPr="002E6CA2" w:rsidRDefault="00073DF0" w:rsidP="002E6CA2">
      <w:pPr>
        <w:spacing w:after="0" w:line="240" w:lineRule="auto"/>
        <w:ind w:firstLine="709"/>
        <w:jc w:val="both"/>
        <w:rPr>
          <w:rStyle w:val="submenu-table"/>
          <w:rFonts w:ascii="Times New Roman" w:hAnsi="Times New Roman"/>
          <w:b/>
          <w:bCs/>
          <w:color w:val="000000"/>
          <w:sz w:val="28"/>
          <w:szCs w:val="28"/>
          <w:shd w:val="clear" w:color="auto" w:fill="FFFFFF"/>
          <w:lang w:val="uk-UA"/>
        </w:rPr>
      </w:pPr>
      <w:r w:rsidRPr="002E6CA2">
        <w:rPr>
          <w:rFonts w:ascii="Times New Roman" w:hAnsi="Times New Roman"/>
          <w:color w:val="000000"/>
          <w:sz w:val="28"/>
          <w:szCs w:val="28"/>
          <w:lang w:val="uk-UA"/>
        </w:rPr>
        <w:t>А порядок щодо розміщення даних</w:t>
      </w:r>
      <w:r w:rsidRPr="002E6CA2">
        <w:rPr>
          <w:rFonts w:ascii="Times New Roman" w:hAnsi="Times New Roman"/>
          <w:bCs/>
          <w:color w:val="000000"/>
          <w:sz w:val="28"/>
          <w:szCs w:val="28"/>
          <w:lang w:val="uk-UA"/>
        </w:rPr>
        <w:t xml:space="preserve"> </w:t>
      </w:r>
      <w:r w:rsidRPr="002E6CA2">
        <w:rPr>
          <w:rFonts w:ascii="Times New Roman" w:hAnsi="Times New Roman"/>
          <w:color w:val="000000"/>
          <w:sz w:val="28"/>
          <w:szCs w:val="28"/>
          <w:lang w:val="uk-UA"/>
        </w:rPr>
        <w:t xml:space="preserve">про результати обов’язкового попереднього </w:t>
      </w:r>
      <w:r w:rsidRPr="002E6CA2">
        <w:rPr>
          <w:rStyle w:val="rvts15"/>
          <w:color w:val="000000"/>
          <w:sz w:val="28"/>
          <w:szCs w:val="28"/>
          <w:lang w:val="uk-UA"/>
        </w:rPr>
        <w:t>психіатричного та наркологічного огляду відповідних публічних осіб</w:t>
      </w:r>
      <w:r w:rsidRPr="002E6CA2">
        <w:rPr>
          <w:rFonts w:ascii="Times New Roman" w:hAnsi="Times New Roman"/>
          <w:color w:val="000000"/>
          <w:sz w:val="28"/>
          <w:szCs w:val="28"/>
          <w:lang w:val="uk-UA"/>
        </w:rPr>
        <w:t xml:space="preserve"> затверджується в межах компетенції Центральною виборчою комісією та Кабінетом Міністрів України.</w:t>
      </w:r>
    </w:p>
    <w:p w:rsidR="009D751B" w:rsidRPr="002E6CA2" w:rsidRDefault="009D751B" w:rsidP="002E6CA2">
      <w:pPr>
        <w:shd w:val="clear" w:color="auto" w:fill="FFFFFF"/>
        <w:spacing w:after="0" w:line="240" w:lineRule="auto"/>
        <w:ind w:firstLine="709"/>
        <w:jc w:val="both"/>
        <w:rPr>
          <w:rStyle w:val="submenu-table"/>
          <w:rFonts w:ascii="Times New Roman" w:hAnsi="Times New Roman"/>
          <w:b/>
          <w:bCs/>
          <w:color w:val="000000"/>
          <w:sz w:val="28"/>
          <w:szCs w:val="28"/>
          <w:shd w:val="clear" w:color="auto" w:fill="FFFFFF"/>
          <w:lang w:val="uk-UA"/>
        </w:rPr>
      </w:pPr>
    </w:p>
    <w:p w:rsidR="00C765FB" w:rsidRPr="002E6CA2" w:rsidRDefault="00C765FB" w:rsidP="002E6CA2">
      <w:pPr>
        <w:shd w:val="clear" w:color="auto" w:fill="FFFFFF"/>
        <w:spacing w:after="0" w:line="240" w:lineRule="auto"/>
        <w:ind w:firstLine="709"/>
        <w:jc w:val="both"/>
        <w:rPr>
          <w:rStyle w:val="submenu-table"/>
          <w:rFonts w:ascii="Times New Roman" w:hAnsi="Times New Roman"/>
          <w:b/>
          <w:bCs/>
          <w:color w:val="000000"/>
          <w:sz w:val="28"/>
          <w:szCs w:val="28"/>
          <w:shd w:val="clear" w:color="auto" w:fill="FFFFFF"/>
          <w:lang w:val="uk-UA"/>
        </w:rPr>
      </w:pPr>
    </w:p>
    <w:p w:rsidR="00416E4C" w:rsidRPr="002E6CA2" w:rsidRDefault="00DA2116" w:rsidP="002E6CA2">
      <w:pPr>
        <w:shd w:val="clear" w:color="auto" w:fill="FFFFFF"/>
        <w:spacing w:after="0" w:line="240" w:lineRule="auto"/>
        <w:ind w:firstLine="709"/>
        <w:jc w:val="both"/>
        <w:rPr>
          <w:rStyle w:val="submenu-table"/>
          <w:rFonts w:ascii="Times New Roman" w:hAnsi="Times New Roman"/>
          <w:b/>
          <w:bCs/>
          <w:color w:val="000000"/>
          <w:sz w:val="28"/>
          <w:szCs w:val="28"/>
          <w:shd w:val="clear" w:color="auto" w:fill="FFFFFF"/>
          <w:lang w:val="uk-UA"/>
        </w:rPr>
      </w:pPr>
      <w:r w:rsidRPr="002E6CA2">
        <w:rPr>
          <w:rStyle w:val="submenu-table"/>
          <w:rFonts w:ascii="Times New Roman" w:hAnsi="Times New Roman"/>
          <w:b/>
          <w:bCs/>
          <w:color w:val="000000"/>
          <w:sz w:val="28"/>
          <w:szCs w:val="28"/>
          <w:shd w:val="clear" w:color="auto" w:fill="FFFFFF"/>
          <w:lang w:val="uk-UA"/>
        </w:rPr>
        <w:t xml:space="preserve">4. </w:t>
      </w:r>
      <w:r w:rsidR="00416E4C" w:rsidRPr="002E6CA2">
        <w:rPr>
          <w:rStyle w:val="submenu-table"/>
          <w:rFonts w:ascii="Times New Roman" w:hAnsi="Times New Roman"/>
          <w:b/>
          <w:bCs/>
          <w:color w:val="000000"/>
          <w:sz w:val="28"/>
          <w:szCs w:val="28"/>
          <w:shd w:val="clear" w:color="auto" w:fill="FFFFFF"/>
          <w:lang w:val="uk-UA"/>
        </w:rPr>
        <w:t>Стан нормативно-пра</w:t>
      </w:r>
      <w:r w:rsidRPr="002E6CA2">
        <w:rPr>
          <w:rStyle w:val="submenu-table"/>
          <w:rFonts w:ascii="Times New Roman" w:hAnsi="Times New Roman"/>
          <w:b/>
          <w:bCs/>
          <w:color w:val="000000"/>
          <w:sz w:val="28"/>
          <w:szCs w:val="28"/>
          <w:shd w:val="clear" w:color="auto" w:fill="FFFFFF"/>
          <w:lang w:val="uk-UA"/>
        </w:rPr>
        <w:t>вової бази</w:t>
      </w:r>
    </w:p>
    <w:p w:rsidR="00DA2116" w:rsidRPr="002E6CA2" w:rsidRDefault="00073DF0" w:rsidP="002E6CA2">
      <w:pPr>
        <w:spacing w:after="0" w:line="240" w:lineRule="auto"/>
        <w:ind w:firstLine="709"/>
        <w:jc w:val="both"/>
        <w:rPr>
          <w:rFonts w:ascii="Times New Roman" w:hAnsi="Times New Roman"/>
          <w:bCs/>
          <w:color w:val="000000"/>
          <w:sz w:val="28"/>
          <w:szCs w:val="28"/>
          <w:shd w:val="clear" w:color="auto" w:fill="FFFFFF"/>
          <w:lang w:val="uk-UA"/>
        </w:rPr>
      </w:pPr>
      <w:r w:rsidRPr="002E6CA2">
        <w:rPr>
          <w:rFonts w:ascii="Times New Roman" w:hAnsi="Times New Roman"/>
          <w:color w:val="000000"/>
          <w:sz w:val="28"/>
          <w:szCs w:val="28"/>
          <w:lang w:val="uk-UA"/>
        </w:rPr>
        <w:t>Нормативно-правовим</w:t>
      </w:r>
      <w:r w:rsidR="00DA2116" w:rsidRPr="002E6CA2">
        <w:rPr>
          <w:rFonts w:ascii="Times New Roman" w:hAnsi="Times New Roman"/>
          <w:color w:val="000000"/>
          <w:sz w:val="28"/>
          <w:szCs w:val="28"/>
          <w:lang w:val="uk-UA"/>
        </w:rPr>
        <w:t xml:space="preserve"> акт</w:t>
      </w:r>
      <w:r w:rsidRPr="002E6CA2">
        <w:rPr>
          <w:rFonts w:ascii="Times New Roman" w:hAnsi="Times New Roman"/>
          <w:color w:val="000000"/>
          <w:sz w:val="28"/>
          <w:szCs w:val="28"/>
          <w:lang w:val="uk-UA"/>
        </w:rPr>
        <w:t>ом</w:t>
      </w:r>
      <w:r w:rsidR="00DA2116" w:rsidRPr="002E6CA2">
        <w:rPr>
          <w:rFonts w:ascii="Times New Roman" w:hAnsi="Times New Roman"/>
          <w:color w:val="000000"/>
          <w:sz w:val="28"/>
          <w:szCs w:val="28"/>
          <w:lang w:val="uk-UA"/>
        </w:rPr>
        <w:t>, що ді</w:t>
      </w:r>
      <w:r w:rsidRPr="002E6CA2">
        <w:rPr>
          <w:rFonts w:ascii="Times New Roman" w:hAnsi="Times New Roman"/>
          <w:color w:val="000000"/>
          <w:sz w:val="28"/>
          <w:szCs w:val="28"/>
          <w:lang w:val="uk-UA"/>
        </w:rPr>
        <w:t>є</w:t>
      </w:r>
      <w:r w:rsidR="00DA2116" w:rsidRPr="002E6CA2">
        <w:rPr>
          <w:rFonts w:ascii="Times New Roman" w:hAnsi="Times New Roman"/>
          <w:color w:val="000000"/>
          <w:sz w:val="28"/>
          <w:szCs w:val="28"/>
          <w:lang w:val="uk-UA"/>
        </w:rPr>
        <w:t xml:space="preserve"> у даній сфері правового регулювання, є Конституція України</w:t>
      </w:r>
      <w:r w:rsidR="00DA2116" w:rsidRPr="002E6CA2">
        <w:rPr>
          <w:rFonts w:ascii="Times New Roman" w:hAnsi="Times New Roman"/>
          <w:bCs/>
          <w:color w:val="000000"/>
          <w:sz w:val="28"/>
          <w:szCs w:val="28"/>
          <w:shd w:val="clear" w:color="auto" w:fill="FFFFFF"/>
          <w:lang w:val="uk-UA"/>
        </w:rPr>
        <w:t>.</w:t>
      </w:r>
    </w:p>
    <w:p w:rsidR="00073DF0" w:rsidRPr="002E6CA2" w:rsidRDefault="00073DF0" w:rsidP="002E6CA2">
      <w:pPr>
        <w:spacing w:after="0" w:line="240" w:lineRule="auto"/>
        <w:ind w:firstLine="709"/>
        <w:jc w:val="both"/>
        <w:rPr>
          <w:rFonts w:ascii="Times New Roman" w:hAnsi="Times New Roman"/>
          <w:color w:val="000000"/>
          <w:sz w:val="28"/>
          <w:szCs w:val="28"/>
          <w:lang w:val="uk-UA"/>
        </w:rPr>
      </w:pPr>
      <w:r w:rsidRPr="002E6CA2">
        <w:rPr>
          <w:rFonts w:ascii="Times New Roman" w:hAnsi="Times New Roman"/>
          <w:bCs/>
          <w:color w:val="000000"/>
          <w:sz w:val="28"/>
          <w:szCs w:val="28"/>
          <w:shd w:val="clear" w:color="auto" w:fill="FFFFFF"/>
          <w:lang w:val="uk-UA"/>
        </w:rPr>
        <w:t>Законопроект покликаний стати новим Законом України з окремим предметом правового регулювання.</w:t>
      </w:r>
    </w:p>
    <w:p w:rsidR="00416E4C" w:rsidRPr="002E6CA2" w:rsidRDefault="00DA2116" w:rsidP="002E6CA2">
      <w:pPr>
        <w:shd w:val="clear" w:color="auto" w:fill="FFFFFF"/>
        <w:spacing w:after="0" w:line="240" w:lineRule="auto"/>
        <w:ind w:firstLine="709"/>
        <w:jc w:val="both"/>
        <w:rPr>
          <w:rStyle w:val="submenu-table"/>
          <w:rFonts w:ascii="Times New Roman" w:hAnsi="Times New Roman"/>
          <w:bCs/>
          <w:color w:val="000000"/>
          <w:sz w:val="28"/>
          <w:szCs w:val="28"/>
          <w:shd w:val="clear" w:color="auto" w:fill="FFFFFF"/>
          <w:lang w:val="uk-UA"/>
        </w:rPr>
      </w:pPr>
      <w:r w:rsidRPr="002E6CA2">
        <w:rPr>
          <w:rFonts w:ascii="Times New Roman" w:hAnsi="Times New Roman"/>
          <w:color w:val="000000"/>
          <w:sz w:val="28"/>
          <w:szCs w:val="28"/>
          <w:lang w:val="uk-UA"/>
        </w:rPr>
        <w:t>Прийняття та реалізація законопроекту не потребує додаткового внесення змін до інших законів України.</w:t>
      </w:r>
    </w:p>
    <w:p w:rsidR="00993AA0" w:rsidRPr="002E6CA2" w:rsidRDefault="00993AA0" w:rsidP="002E6CA2">
      <w:pPr>
        <w:shd w:val="clear" w:color="auto" w:fill="FFFFFF"/>
        <w:spacing w:after="0" w:line="240" w:lineRule="auto"/>
        <w:ind w:firstLine="709"/>
        <w:jc w:val="both"/>
        <w:rPr>
          <w:rStyle w:val="submenu-table"/>
          <w:rFonts w:ascii="Times New Roman" w:hAnsi="Times New Roman"/>
          <w:bCs/>
          <w:color w:val="000000"/>
          <w:sz w:val="28"/>
          <w:szCs w:val="28"/>
          <w:shd w:val="clear" w:color="auto" w:fill="FFFFFF"/>
          <w:lang w:val="uk-UA"/>
        </w:rPr>
      </w:pPr>
    </w:p>
    <w:p w:rsidR="00DA2116" w:rsidRPr="002E6CA2" w:rsidRDefault="00DA2116" w:rsidP="002E6CA2">
      <w:pPr>
        <w:shd w:val="clear" w:color="auto" w:fill="FFFFFF"/>
        <w:spacing w:after="0" w:line="240" w:lineRule="auto"/>
        <w:ind w:firstLine="709"/>
        <w:jc w:val="both"/>
        <w:rPr>
          <w:rStyle w:val="submenu-table"/>
          <w:rFonts w:ascii="Times New Roman" w:hAnsi="Times New Roman"/>
          <w:bCs/>
          <w:color w:val="000000"/>
          <w:sz w:val="28"/>
          <w:szCs w:val="28"/>
          <w:shd w:val="clear" w:color="auto" w:fill="FFFFFF"/>
          <w:lang w:val="uk-UA"/>
        </w:rPr>
      </w:pPr>
    </w:p>
    <w:p w:rsidR="00993AA0" w:rsidRPr="002E6CA2" w:rsidRDefault="00993AA0" w:rsidP="002E6CA2">
      <w:pPr>
        <w:shd w:val="clear" w:color="auto" w:fill="FFFFFF"/>
        <w:spacing w:after="0" w:line="240" w:lineRule="auto"/>
        <w:ind w:firstLine="709"/>
        <w:jc w:val="both"/>
        <w:rPr>
          <w:rStyle w:val="submenu-table"/>
          <w:rFonts w:ascii="Times New Roman" w:hAnsi="Times New Roman"/>
          <w:b/>
          <w:bCs/>
          <w:color w:val="000000"/>
          <w:sz w:val="28"/>
          <w:szCs w:val="28"/>
          <w:shd w:val="clear" w:color="auto" w:fill="FFFFFF"/>
          <w:lang w:val="uk-UA"/>
        </w:rPr>
      </w:pPr>
      <w:r w:rsidRPr="002E6CA2">
        <w:rPr>
          <w:rStyle w:val="submenu-table"/>
          <w:rFonts w:ascii="Times New Roman" w:hAnsi="Times New Roman"/>
          <w:b/>
          <w:bCs/>
          <w:color w:val="000000"/>
          <w:sz w:val="28"/>
          <w:szCs w:val="28"/>
          <w:shd w:val="clear" w:color="auto" w:fill="FFFFFF"/>
          <w:lang w:val="uk-UA"/>
        </w:rPr>
        <w:t>5. Фін</w:t>
      </w:r>
      <w:r w:rsidR="00DA2116" w:rsidRPr="002E6CA2">
        <w:rPr>
          <w:rStyle w:val="submenu-table"/>
          <w:rFonts w:ascii="Times New Roman" w:hAnsi="Times New Roman"/>
          <w:b/>
          <w:bCs/>
          <w:color w:val="000000"/>
          <w:sz w:val="28"/>
          <w:szCs w:val="28"/>
          <w:shd w:val="clear" w:color="auto" w:fill="FFFFFF"/>
          <w:lang w:val="uk-UA"/>
        </w:rPr>
        <w:t>ансово-економічне обґрунтування</w:t>
      </w:r>
    </w:p>
    <w:p w:rsidR="00A516E6" w:rsidRPr="002E6CA2" w:rsidRDefault="00A516E6" w:rsidP="002E6CA2">
      <w:pPr>
        <w:shd w:val="clear" w:color="auto" w:fill="FFFFFF"/>
        <w:spacing w:after="0" w:line="240" w:lineRule="auto"/>
        <w:ind w:firstLine="709"/>
        <w:jc w:val="both"/>
        <w:rPr>
          <w:rFonts w:ascii="Times New Roman" w:eastAsia="MS Mincho" w:hAnsi="Times New Roman"/>
          <w:color w:val="000000"/>
          <w:sz w:val="28"/>
          <w:szCs w:val="28"/>
          <w:lang w:val="uk-UA" w:eastAsia="ja-JP"/>
        </w:rPr>
      </w:pPr>
      <w:r w:rsidRPr="002E6CA2">
        <w:rPr>
          <w:rFonts w:ascii="Times New Roman" w:eastAsia="MS Mincho" w:hAnsi="Times New Roman"/>
          <w:color w:val="000000"/>
          <w:sz w:val="28"/>
          <w:szCs w:val="28"/>
          <w:lang w:val="uk-UA" w:eastAsia="ja-JP"/>
        </w:rPr>
        <w:t>Проект Закону на момент внесення не потребує додаткових витрат з Державного бюджету України.</w:t>
      </w:r>
    </w:p>
    <w:p w:rsidR="00073DF0" w:rsidRPr="002E6CA2" w:rsidRDefault="00073DF0" w:rsidP="002E6CA2">
      <w:pPr>
        <w:shd w:val="clear" w:color="auto" w:fill="FFFFFF"/>
        <w:spacing w:after="0" w:line="240" w:lineRule="auto"/>
        <w:ind w:firstLine="709"/>
        <w:jc w:val="both"/>
        <w:rPr>
          <w:rFonts w:ascii="Times New Roman" w:hAnsi="Times New Roman"/>
          <w:color w:val="000000"/>
          <w:sz w:val="28"/>
          <w:szCs w:val="28"/>
          <w:lang w:val="uk-UA"/>
        </w:rPr>
      </w:pPr>
      <w:r w:rsidRPr="002E6CA2">
        <w:rPr>
          <w:rFonts w:ascii="Times New Roman" w:eastAsia="MS Mincho" w:hAnsi="Times New Roman"/>
          <w:color w:val="000000"/>
          <w:sz w:val="28"/>
          <w:szCs w:val="28"/>
          <w:lang w:val="uk-UA" w:eastAsia="ja-JP"/>
        </w:rPr>
        <w:t xml:space="preserve">Після набуття чинності Закону фінансування окремих його положень щодо проведення </w:t>
      </w:r>
      <w:r w:rsidRPr="002E6CA2">
        <w:rPr>
          <w:rFonts w:ascii="Times New Roman" w:hAnsi="Times New Roman"/>
          <w:color w:val="000000"/>
          <w:sz w:val="28"/>
          <w:szCs w:val="28"/>
          <w:lang w:val="uk-UA"/>
        </w:rPr>
        <w:t xml:space="preserve">обов’язкового </w:t>
      </w:r>
      <w:r w:rsidRPr="002E6CA2">
        <w:rPr>
          <w:rStyle w:val="rvts15"/>
          <w:color w:val="000000"/>
          <w:sz w:val="28"/>
          <w:szCs w:val="28"/>
          <w:lang w:val="uk-UA"/>
        </w:rPr>
        <w:t>попереднього психіатричного та наркологічного огляду публічних осіб буде здійснюватися відповідними суб’єктами публічного права в рамках виділених їм Державним бюджетом на визначений рік асигнувань.</w:t>
      </w:r>
    </w:p>
    <w:p w:rsidR="0027221E" w:rsidRPr="002E6CA2" w:rsidRDefault="0027221E" w:rsidP="002E6CA2">
      <w:pPr>
        <w:shd w:val="clear" w:color="auto" w:fill="FFFFFF"/>
        <w:spacing w:after="0" w:line="240" w:lineRule="auto"/>
        <w:ind w:firstLine="709"/>
        <w:jc w:val="both"/>
        <w:rPr>
          <w:rStyle w:val="submenu-table"/>
          <w:rFonts w:ascii="Times New Roman" w:hAnsi="Times New Roman"/>
          <w:bCs/>
          <w:color w:val="000000"/>
          <w:sz w:val="28"/>
          <w:szCs w:val="28"/>
          <w:shd w:val="clear" w:color="auto" w:fill="FFFFFF"/>
          <w:lang w:val="uk-UA"/>
        </w:rPr>
      </w:pPr>
    </w:p>
    <w:p w:rsidR="0027221E" w:rsidRPr="002E6CA2" w:rsidRDefault="0027221E" w:rsidP="002E6CA2">
      <w:pPr>
        <w:shd w:val="clear" w:color="auto" w:fill="FFFFFF"/>
        <w:spacing w:after="0" w:line="240" w:lineRule="auto"/>
        <w:ind w:firstLine="709"/>
        <w:jc w:val="both"/>
        <w:rPr>
          <w:rFonts w:ascii="Times New Roman" w:hAnsi="Times New Roman"/>
          <w:color w:val="000000"/>
          <w:sz w:val="28"/>
          <w:szCs w:val="28"/>
          <w:lang w:val="uk-UA"/>
        </w:rPr>
      </w:pPr>
    </w:p>
    <w:p w:rsidR="003B4DD7" w:rsidRPr="002E6CA2" w:rsidRDefault="00993AA0" w:rsidP="002E6CA2">
      <w:pPr>
        <w:shd w:val="clear" w:color="auto" w:fill="FFFFFF"/>
        <w:spacing w:after="0" w:line="240" w:lineRule="auto"/>
        <w:ind w:firstLine="709"/>
        <w:jc w:val="both"/>
        <w:rPr>
          <w:rStyle w:val="submenu-table"/>
          <w:rFonts w:ascii="Times New Roman" w:hAnsi="Times New Roman"/>
          <w:b/>
          <w:bCs/>
          <w:color w:val="000000"/>
          <w:sz w:val="28"/>
          <w:szCs w:val="28"/>
          <w:shd w:val="clear" w:color="auto" w:fill="FFFFFF"/>
          <w:lang w:val="uk-UA"/>
        </w:rPr>
      </w:pPr>
      <w:r w:rsidRPr="002E6CA2">
        <w:rPr>
          <w:rStyle w:val="submenu-table"/>
          <w:rFonts w:ascii="Times New Roman" w:hAnsi="Times New Roman"/>
          <w:b/>
          <w:bCs/>
          <w:color w:val="000000"/>
          <w:sz w:val="28"/>
          <w:szCs w:val="28"/>
          <w:shd w:val="clear" w:color="auto" w:fill="FFFFFF"/>
          <w:lang w:val="uk-UA"/>
        </w:rPr>
        <w:t xml:space="preserve">6. Прогноз соціально-економічних та інших наслідків прийняття </w:t>
      </w:r>
      <w:r w:rsidR="00DA2116" w:rsidRPr="002E6CA2">
        <w:rPr>
          <w:rStyle w:val="submenu-table"/>
          <w:rFonts w:ascii="Times New Roman" w:hAnsi="Times New Roman"/>
          <w:b/>
          <w:bCs/>
          <w:color w:val="000000"/>
          <w:sz w:val="28"/>
          <w:szCs w:val="28"/>
          <w:shd w:val="clear" w:color="auto" w:fill="FFFFFF"/>
          <w:lang w:val="uk-UA"/>
        </w:rPr>
        <w:t>акта</w:t>
      </w:r>
    </w:p>
    <w:p w:rsidR="00056A24" w:rsidRPr="002E6CA2" w:rsidRDefault="007D3F95" w:rsidP="002E6CA2">
      <w:pPr>
        <w:shd w:val="clear" w:color="auto" w:fill="FFFFFF"/>
        <w:tabs>
          <w:tab w:val="left" w:pos="0"/>
        </w:tabs>
        <w:spacing w:after="0" w:line="240" w:lineRule="auto"/>
        <w:ind w:firstLine="709"/>
        <w:jc w:val="both"/>
        <w:rPr>
          <w:rFonts w:ascii="Times New Roman" w:hAnsi="Times New Roman"/>
          <w:color w:val="000000"/>
          <w:sz w:val="28"/>
          <w:szCs w:val="28"/>
          <w:shd w:val="clear" w:color="auto" w:fill="FFFFFF"/>
          <w:lang w:val="uk-UA"/>
        </w:rPr>
      </w:pPr>
      <w:r w:rsidRPr="002E6CA2">
        <w:rPr>
          <w:rFonts w:ascii="Times New Roman" w:hAnsi="Times New Roman"/>
          <w:color w:val="000000"/>
          <w:sz w:val="28"/>
          <w:szCs w:val="28"/>
          <w:lang w:val="uk-UA"/>
        </w:rPr>
        <w:lastRenderedPageBreak/>
        <w:t>З</w:t>
      </w:r>
      <w:r w:rsidR="00572966" w:rsidRPr="002E6CA2">
        <w:rPr>
          <w:rFonts w:ascii="Times New Roman" w:hAnsi="Times New Roman"/>
          <w:color w:val="000000"/>
          <w:sz w:val="28"/>
          <w:szCs w:val="28"/>
          <w:lang w:val="uk-UA"/>
        </w:rPr>
        <w:t xml:space="preserve">аконопроект у разі його прийняття сприятиме </w:t>
      </w:r>
      <w:r w:rsidR="00056A24" w:rsidRPr="002E6CA2">
        <w:rPr>
          <w:rFonts w:ascii="Times New Roman" w:hAnsi="Times New Roman"/>
          <w:color w:val="000000"/>
          <w:sz w:val="28"/>
          <w:szCs w:val="28"/>
          <w:lang w:val="uk-UA"/>
        </w:rPr>
        <w:t xml:space="preserve">законодавчому врегулюванню питання </w:t>
      </w:r>
      <w:r w:rsidR="00073DF0" w:rsidRPr="002E6CA2">
        <w:rPr>
          <w:rFonts w:ascii="Times New Roman" w:hAnsi="Times New Roman"/>
          <w:color w:val="000000"/>
          <w:sz w:val="28"/>
          <w:szCs w:val="28"/>
          <w:shd w:val="clear" w:color="auto" w:fill="FFFFFF"/>
          <w:lang w:val="uk-UA"/>
        </w:rPr>
        <w:t xml:space="preserve">забезпечення прийняття рішень, важливих для захисту і просування інтересів Українського народу і держави, забезпечення національної безпеки і оборони України, належного розпорядження і збереження об’єктів права власності Українського народу, права власника щодо яких від імені Українського народу здійснюють органи державної влади та органи місцевого самоврядування, особами, здатними </w:t>
      </w:r>
      <w:r w:rsidR="00073DF0" w:rsidRPr="002E6CA2">
        <w:rPr>
          <w:rFonts w:ascii="Times New Roman" w:hAnsi="Times New Roman"/>
          <w:color w:val="000000"/>
          <w:sz w:val="28"/>
          <w:szCs w:val="28"/>
          <w:lang w:val="uk-UA"/>
        </w:rPr>
        <w:t>виконувати відповідні обов’язки.</w:t>
      </w:r>
    </w:p>
    <w:p w:rsidR="00572966" w:rsidRPr="002E6CA2" w:rsidRDefault="00572966" w:rsidP="002E6CA2">
      <w:pPr>
        <w:shd w:val="clear" w:color="auto" w:fill="FFFFFF"/>
        <w:tabs>
          <w:tab w:val="left" w:pos="0"/>
        </w:tabs>
        <w:spacing w:after="0" w:line="240" w:lineRule="auto"/>
        <w:ind w:firstLine="709"/>
        <w:jc w:val="both"/>
        <w:rPr>
          <w:rFonts w:ascii="Times New Roman" w:hAnsi="Times New Roman"/>
          <w:color w:val="000000"/>
          <w:sz w:val="28"/>
          <w:szCs w:val="28"/>
          <w:u w:val="single"/>
          <w:lang w:val="uk-UA"/>
        </w:rPr>
      </w:pPr>
    </w:p>
    <w:p w:rsidR="000F259D" w:rsidRPr="002E6CA2" w:rsidRDefault="000F259D" w:rsidP="002E6CA2">
      <w:pPr>
        <w:shd w:val="clear" w:color="auto" w:fill="FFFFFF"/>
        <w:tabs>
          <w:tab w:val="left" w:pos="0"/>
        </w:tabs>
        <w:spacing w:after="0" w:line="240" w:lineRule="auto"/>
        <w:ind w:firstLine="709"/>
        <w:jc w:val="both"/>
        <w:rPr>
          <w:rFonts w:ascii="Times New Roman" w:hAnsi="Times New Roman"/>
          <w:color w:val="000000"/>
          <w:sz w:val="28"/>
          <w:szCs w:val="28"/>
          <w:u w:val="single"/>
          <w:lang w:val="uk-UA"/>
        </w:rPr>
      </w:pPr>
    </w:p>
    <w:p w:rsidR="0048072F" w:rsidRDefault="0048072F" w:rsidP="002E6CA2">
      <w:pPr>
        <w:shd w:val="clear" w:color="auto" w:fill="FFFFFF"/>
        <w:spacing w:after="0" w:line="240" w:lineRule="auto"/>
        <w:ind w:firstLine="709"/>
        <w:jc w:val="both"/>
        <w:rPr>
          <w:rFonts w:ascii="Times New Roman" w:hAnsi="Times New Roman"/>
          <w:b/>
          <w:color w:val="000000"/>
          <w:spacing w:val="-1"/>
          <w:sz w:val="28"/>
          <w:szCs w:val="28"/>
          <w:lang w:val="uk-UA"/>
        </w:rPr>
      </w:pPr>
      <w:r w:rsidRPr="002E6CA2">
        <w:rPr>
          <w:rFonts w:ascii="Times New Roman" w:hAnsi="Times New Roman"/>
          <w:b/>
          <w:color w:val="000000"/>
          <w:spacing w:val="-1"/>
          <w:sz w:val="28"/>
          <w:szCs w:val="28"/>
          <w:lang w:val="uk-UA"/>
        </w:rPr>
        <w:t>Народні депутати України</w:t>
      </w:r>
    </w:p>
    <w:p w:rsidR="00974750" w:rsidRDefault="00974750" w:rsidP="002E6CA2">
      <w:pPr>
        <w:shd w:val="clear" w:color="auto" w:fill="FFFFFF"/>
        <w:spacing w:after="0" w:line="240" w:lineRule="auto"/>
        <w:ind w:firstLine="709"/>
        <w:jc w:val="both"/>
        <w:rPr>
          <w:rFonts w:ascii="Times New Roman" w:hAnsi="Times New Roman"/>
          <w:b/>
          <w:color w:val="000000"/>
          <w:spacing w:val="-1"/>
          <w:sz w:val="28"/>
          <w:szCs w:val="28"/>
          <w:lang w:val="uk-UA"/>
        </w:rPr>
      </w:pPr>
    </w:p>
    <w:p w:rsidR="00974750" w:rsidRPr="00D673EA" w:rsidRDefault="00974750" w:rsidP="00D673EA">
      <w:pPr>
        <w:shd w:val="clear" w:color="auto" w:fill="FFFFFF"/>
        <w:spacing w:after="180" w:line="240" w:lineRule="auto"/>
        <w:ind w:firstLine="709"/>
        <w:jc w:val="right"/>
        <w:rPr>
          <w:rFonts w:ascii="Times New Roman" w:hAnsi="Times New Roman"/>
          <w:b/>
          <w:color w:val="000000"/>
          <w:spacing w:val="-1"/>
          <w:sz w:val="28"/>
          <w:szCs w:val="28"/>
          <w:lang w:val="uk-UA"/>
        </w:rPr>
      </w:pPr>
      <w:r w:rsidRPr="00D673EA">
        <w:rPr>
          <w:rFonts w:ascii="Times New Roman" w:hAnsi="Times New Roman"/>
          <w:b/>
          <w:color w:val="000000"/>
          <w:spacing w:val="-1"/>
          <w:sz w:val="28"/>
          <w:szCs w:val="28"/>
          <w:lang w:val="uk-UA"/>
        </w:rPr>
        <w:t>Батенко Т.І.</w:t>
      </w:r>
    </w:p>
    <w:p w:rsidR="00D673EA" w:rsidRPr="00D673EA" w:rsidRDefault="00D673EA" w:rsidP="00D673EA">
      <w:pPr>
        <w:spacing w:after="180" w:line="240" w:lineRule="auto"/>
        <w:jc w:val="right"/>
        <w:rPr>
          <w:rFonts w:ascii="Times New Roman" w:hAnsi="Times New Roman"/>
          <w:b/>
          <w:color w:val="000000" w:themeColor="text1"/>
          <w:sz w:val="28"/>
          <w:szCs w:val="28"/>
          <w:shd w:val="clear" w:color="auto" w:fill="FFFFFF"/>
          <w:lang w:val="uk-UA" w:eastAsia="en-US"/>
        </w:rPr>
      </w:pPr>
      <w:r w:rsidRPr="00D673EA">
        <w:rPr>
          <w:rFonts w:ascii="Times New Roman" w:hAnsi="Times New Roman"/>
          <w:b/>
          <w:color w:val="000000" w:themeColor="text1"/>
          <w:sz w:val="28"/>
          <w:szCs w:val="28"/>
          <w:shd w:val="clear" w:color="auto" w:fill="FFFFFF"/>
          <w:lang w:val="uk-UA"/>
        </w:rPr>
        <w:t>Бондар В.В.</w:t>
      </w:r>
    </w:p>
    <w:p w:rsidR="00D673EA" w:rsidRPr="00D673EA" w:rsidRDefault="00D673EA" w:rsidP="00D673EA">
      <w:pPr>
        <w:spacing w:after="180" w:line="240" w:lineRule="auto"/>
        <w:jc w:val="right"/>
        <w:rPr>
          <w:rFonts w:ascii="Times New Roman" w:hAnsi="Times New Roman"/>
          <w:b/>
          <w:color w:val="000000" w:themeColor="text1"/>
          <w:sz w:val="28"/>
          <w:szCs w:val="28"/>
          <w:shd w:val="clear" w:color="auto" w:fill="FFFFFF"/>
          <w:lang w:val="uk-UA"/>
        </w:rPr>
      </w:pPr>
      <w:r w:rsidRPr="00D673EA">
        <w:rPr>
          <w:rFonts w:ascii="Times New Roman" w:hAnsi="Times New Roman"/>
          <w:b/>
          <w:color w:val="000000" w:themeColor="text1"/>
          <w:sz w:val="28"/>
          <w:szCs w:val="28"/>
          <w:shd w:val="clear" w:color="auto" w:fill="FFFFFF"/>
          <w:lang w:val="uk-UA"/>
        </w:rPr>
        <w:t>Чайківськи</w:t>
      </w:r>
      <w:r>
        <w:rPr>
          <w:rFonts w:ascii="Times New Roman" w:hAnsi="Times New Roman"/>
          <w:b/>
          <w:color w:val="000000" w:themeColor="text1"/>
          <w:sz w:val="28"/>
          <w:szCs w:val="28"/>
          <w:shd w:val="clear" w:color="auto" w:fill="FFFFFF"/>
          <w:lang w:val="uk-UA"/>
        </w:rPr>
        <w:t>й</w:t>
      </w:r>
      <w:r w:rsidRPr="00D673EA">
        <w:rPr>
          <w:rFonts w:ascii="Times New Roman" w:hAnsi="Times New Roman"/>
          <w:b/>
          <w:color w:val="000000" w:themeColor="text1"/>
          <w:sz w:val="28"/>
          <w:szCs w:val="28"/>
          <w:shd w:val="clear" w:color="auto" w:fill="FFFFFF"/>
          <w:lang w:val="uk-UA"/>
        </w:rPr>
        <w:t xml:space="preserve"> І.А.</w:t>
      </w:r>
    </w:p>
    <w:p w:rsidR="00D673EA" w:rsidRPr="00D673EA" w:rsidRDefault="00D673EA" w:rsidP="00D673EA">
      <w:pPr>
        <w:spacing w:after="180" w:line="240" w:lineRule="auto"/>
        <w:jc w:val="right"/>
        <w:rPr>
          <w:rFonts w:ascii="Times New Roman" w:hAnsi="Times New Roman"/>
          <w:b/>
          <w:color w:val="000000" w:themeColor="text1"/>
          <w:sz w:val="28"/>
          <w:szCs w:val="28"/>
          <w:shd w:val="clear" w:color="auto" w:fill="FFFFFF"/>
          <w:lang w:val="uk-UA"/>
        </w:rPr>
      </w:pPr>
      <w:r w:rsidRPr="00D673EA">
        <w:rPr>
          <w:rFonts w:ascii="Times New Roman" w:hAnsi="Times New Roman"/>
          <w:b/>
          <w:color w:val="000000" w:themeColor="text1"/>
          <w:sz w:val="28"/>
          <w:szCs w:val="28"/>
          <w:shd w:val="clear" w:color="auto" w:fill="FFFFFF"/>
          <w:lang w:val="uk-UA"/>
        </w:rPr>
        <w:t>Юрчишин П.В.</w:t>
      </w:r>
    </w:p>
    <w:p w:rsidR="00D673EA" w:rsidRPr="00D673EA" w:rsidRDefault="00D673EA" w:rsidP="00D673EA">
      <w:pPr>
        <w:spacing w:after="180" w:line="240" w:lineRule="auto"/>
        <w:jc w:val="right"/>
        <w:rPr>
          <w:rFonts w:ascii="Times New Roman" w:hAnsi="Times New Roman"/>
          <w:b/>
          <w:color w:val="000000" w:themeColor="text1"/>
          <w:sz w:val="28"/>
          <w:szCs w:val="28"/>
          <w:shd w:val="clear" w:color="auto" w:fill="FFFFFF"/>
        </w:rPr>
      </w:pPr>
      <w:r w:rsidRPr="00D673EA">
        <w:rPr>
          <w:rFonts w:ascii="Times New Roman" w:hAnsi="Times New Roman"/>
          <w:b/>
          <w:color w:val="000000" w:themeColor="text1"/>
          <w:sz w:val="28"/>
          <w:szCs w:val="28"/>
          <w:shd w:val="clear" w:color="auto" w:fill="FFFFFF"/>
        </w:rPr>
        <w:t>Констанкевич І.М.</w:t>
      </w:r>
    </w:p>
    <w:p w:rsidR="00D673EA" w:rsidRPr="00D673EA" w:rsidRDefault="00D673EA" w:rsidP="00D673EA">
      <w:pPr>
        <w:spacing w:after="180" w:line="240" w:lineRule="auto"/>
        <w:jc w:val="right"/>
        <w:rPr>
          <w:rFonts w:ascii="Times New Roman" w:hAnsi="Times New Roman"/>
          <w:b/>
          <w:color w:val="000000" w:themeColor="text1"/>
          <w:sz w:val="28"/>
          <w:szCs w:val="28"/>
          <w:shd w:val="clear" w:color="auto" w:fill="FFFFFF"/>
        </w:rPr>
      </w:pPr>
      <w:r w:rsidRPr="00D673EA">
        <w:rPr>
          <w:rFonts w:ascii="Times New Roman" w:hAnsi="Times New Roman"/>
          <w:b/>
          <w:color w:val="000000" w:themeColor="text1"/>
          <w:sz w:val="28"/>
          <w:szCs w:val="28"/>
          <w:shd w:val="clear" w:color="auto" w:fill="FFFFFF"/>
        </w:rPr>
        <w:t>Гуз</w:t>
      </w:r>
      <w:r>
        <w:rPr>
          <w:rFonts w:ascii="Times New Roman" w:hAnsi="Times New Roman"/>
          <w:b/>
          <w:color w:val="000000" w:themeColor="text1"/>
          <w:sz w:val="28"/>
          <w:szCs w:val="28"/>
          <w:shd w:val="clear" w:color="auto" w:fill="FFFFFF"/>
          <w:lang w:val="uk-UA"/>
        </w:rPr>
        <w:t>ь</w:t>
      </w:r>
      <w:r w:rsidRPr="00D673EA">
        <w:rPr>
          <w:rFonts w:ascii="Times New Roman" w:hAnsi="Times New Roman"/>
          <w:b/>
          <w:color w:val="000000" w:themeColor="text1"/>
          <w:sz w:val="28"/>
          <w:szCs w:val="28"/>
          <w:shd w:val="clear" w:color="auto" w:fill="FFFFFF"/>
        </w:rPr>
        <w:t xml:space="preserve"> І.В.</w:t>
      </w:r>
    </w:p>
    <w:p w:rsidR="00D673EA" w:rsidRPr="00D673EA" w:rsidRDefault="00D673EA" w:rsidP="00D673EA">
      <w:pPr>
        <w:spacing w:after="180" w:line="240" w:lineRule="auto"/>
        <w:jc w:val="right"/>
        <w:rPr>
          <w:rFonts w:ascii="Times New Roman" w:hAnsi="Times New Roman"/>
          <w:b/>
          <w:color w:val="000000" w:themeColor="text1"/>
          <w:sz w:val="28"/>
          <w:szCs w:val="28"/>
          <w:shd w:val="clear" w:color="auto" w:fill="FFFFFF"/>
        </w:rPr>
      </w:pPr>
      <w:r>
        <w:rPr>
          <w:rFonts w:ascii="Times New Roman" w:hAnsi="Times New Roman"/>
          <w:b/>
          <w:color w:val="000000" w:themeColor="text1"/>
          <w:sz w:val="28"/>
          <w:szCs w:val="28"/>
          <w:shd w:val="clear" w:color="auto" w:fill="FFFFFF"/>
        </w:rPr>
        <w:t>Рудик</w:t>
      </w:r>
      <w:r w:rsidRPr="00D673EA">
        <w:rPr>
          <w:rFonts w:ascii="Times New Roman" w:hAnsi="Times New Roman"/>
          <w:b/>
          <w:color w:val="000000" w:themeColor="text1"/>
          <w:sz w:val="28"/>
          <w:szCs w:val="28"/>
          <w:shd w:val="clear" w:color="auto" w:fill="FFFFFF"/>
        </w:rPr>
        <w:t xml:space="preserve"> С.Я.</w:t>
      </w:r>
    </w:p>
    <w:p w:rsidR="00D673EA" w:rsidRPr="00D673EA" w:rsidRDefault="00D673EA" w:rsidP="00D673EA">
      <w:pPr>
        <w:spacing w:after="180" w:line="240" w:lineRule="auto"/>
        <w:jc w:val="right"/>
        <w:rPr>
          <w:rFonts w:ascii="Times New Roman" w:hAnsi="Times New Roman"/>
          <w:b/>
          <w:color w:val="000000" w:themeColor="text1"/>
          <w:sz w:val="28"/>
          <w:szCs w:val="28"/>
          <w:shd w:val="clear" w:color="auto" w:fill="FFFFFF"/>
        </w:rPr>
      </w:pPr>
      <w:r w:rsidRPr="00D673EA">
        <w:rPr>
          <w:rFonts w:ascii="Times New Roman" w:hAnsi="Times New Roman"/>
          <w:b/>
          <w:color w:val="000000" w:themeColor="text1"/>
          <w:sz w:val="28"/>
          <w:szCs w:val="28"/>
          <w:shd w:val="clear" w:color="auto" w:fill="FFFFFF"/>
        </w:rPr>
        <w:t>Урбанськи</w:t>
      </w:r>
      <w:r>
        <w:rPr>
          <w:rFonts w:ascii="Times New Roman" w:hAnsi="Times New Roman"/>
          <w:b/>
          <w:color w:val="000000" w:themeColor="text1"/>
          <w:sz w:val="28"/>
          <w:szCs w:val="28"/>
          <w:shd w:val="clear" w:color="auto" w:fill="FFFFFF"/>
          <w:lang w:val="uk-UA"/>
        </w:rPr>
        <w:t>й</w:t>
      </w:r>
      <w:r w:rsidRPr="00D673EA">
        <w:rPr>
          <w:rFonts w:ascii="Times New Roman" w:hAnsi="Times New Roman"/>
          <w:b/>
          <w:color w:val="000000" w:themeColor="text1"/>
          <w:sz w:val="28"/>
          <w:szCs w:val="28"/>
          <w:shd w:val="clear" w:color="auto" w:fill="FFFFFF"/>
        </w:rPr>
        <w:t xml:space="preserve"> А.І.</w:t>
      </w:r>
    </w:p>
    <w:p w:rsidR="00D673EA" w:rsidRPr="00D673EA" w:rsidRDefault="00D673EA" w:rsidP="00D673EA">
      <w:pPr>
        <w:spacing w:after="180" w:line="240" w:lineRule="auto"/>
        <w:jc w:val="right"/>
        <w:rPr>
          <w:rFonts w:ascii="Times New Roman" w:hAnsi="Times New Roman"/>
          <w:b/>
          <w:color w:val="000000" w:themeColor="text1"/>
          <w:sz w:val="28"/>
          <w:szCs w:val="28"/>
          <w:shd w:val="clear" w:color="auto" w:fill="FFFFFF"/>
        </w:rPr>
      </w:pPr>
      <w:r w:rsidRPr="00D673EA">
        <w:rPr>
          <w:rFonts w:ascii="Times New Roman" w:hAnsi="Times New Roman"/>
          <w:b/>
          <w:color w:val="000000" w:themeColor="text1"/>
          <w:sz w:val="28"/>
          <w:szCs w:val="28"/>
          <w:shd w:val="clear" w:color="auto" w:fill="FFFFFF"/>
        </w:rPr>
        <w:t>Фріс І.П.</w:t>
      </w:r>
    </w:p>
    <w:p w:rsidR="00D673EA" w:rsidRPr="00D673EA" w:rsidRDefault="00D673EA" w:rsidP="00D673EA">
      <w:pPr>
        <w:spacing w:after="180" w:line="240" w:lineRule="auto"/>
        <w:jc w:val="right"/>
        <w:rPr>
          <w:rFonts w:ascii="Times New Roman" w:hAnsi="Times New Roman"/>
          <w:b/>
          <w:color w:val="000000" w:themeColor="text1"/>
          <w:sz w:val="28"/>
          <w:szCs w:val="28"/>
          <w:shd w:val="clear" w:color="auto" w:fill="FFFFFF"/>
        </w:rPr>
      </w:pPr>
      <w:r w:rsidRPr="00D673EA">
        <w:rPr>
          <w:rFonts w:ascii="Times New Roman" w:hAnsi="Times New Roman"/>
          <w:b/>
          <w:color w:val="000000" w:themeColor="text1"/>
          <w:sz w:val="28"/>
          <w:szCs w:val="28"/>
          <w:shd w:val="clear" w:color="auto" w:fill="FFFFFF"/>
        </w:rPr>
        <w:t>Скороход А.К.</w:t>
      </w:r>
    </w:p>
    <w:p w:rsidR="00D673EA" w:rsidRPr="00D673EA" w:rsidRDefault="00D673EA" w:rsidP="00D673EA">
      <w:pPr>
        <w:spacing w:after="180" w:line="240" w:lineRule="auto"/>
        <w:jc w:val="right"/>
        <w:rPr>
          <w:rFonts w:ascii="Times New Roman" w:hAnsi="Times New Roman"/>
          <w:b/>
          <w:color w:val="000000" w:themeColor="text1"/>
          <w:sz w:val="28"/>
          <w:szCs w:val="28"/>
          <w:shd w:val="clear" w:color="auto" w:fill="FFFFFF"/>
        </w:rPr>
      </w:pPr>
      <w:r w:rsidRPr="00D673EA">
        <w:rPr>
          <w:rFonts w:ascii="Times New Roman" w:hAnsi="Times New Roman"/>
          <w:b/>
          <w:color w:val="000000" w:themeColor="text1"/>
          <w:sz w:val="28"/>
          <w:szCs w:val="28"/>
          <w:shd w:val="clear" w:color="auto" w:fill="FFFFFF"/>
        </w:rPr>
        <w:t>Дунд</w:t>
      </w:r>
      <w:r>
        <w:rPr>
          <w:rFonts w:ascii="Times New Roman" w:hAnsi="Times New Roman"/>
          <w:b/>
          <w:color w:val="000000" w:themeColor="text1"/>
          <w:sz w:val="28"/>
          <w:szCs w:val="28"/>
          <w:shd w:val="clear" w:color="auto" w:fill="FFFFFF"/>
          <w:lang w:val="uk-UA"/>
        </w:rPr>
        <w:t>а</w:t>
      </w:r>
      <w:r w:rsidRPr="00D673EA">
        <w:rPr>
          <w:rFonts w:ascii="Times New Roman" w:hAnsi="Times New Roman"/>
          <w:b/>
          <w:color w:val="000000" w:themeColor="text1"/>
          <w:sz w:val="28"/>
          <w:szCs w:val="28"/>
          <w:shd w:val="clear" w:color="auto" w:fill="FFFFFF"/>
        </w:rPr>
        <w:t xml:space="preserve"> О.А.</w:t>
      </w:r>
    </w:p>
    <w:p w:rsidR="00D673EA" w:rsidRPr="00D673EA" w:rsidRDefault="00D673EA" w:rsidP="00D673EA">
      <w:pPr>
        <w:spacing w:after="180" w:line="240" w:lineRule="auto"/>
        <w:jc w:val="right"/>
        <w:rPr>
          <w:rFonts w:ascii="Times New Roman" w:hAnsi="Times New Roman"/>
          <w:b/>
          <w:color w:val="000000" w:themeColor="text1"/>
          <w:sz w:val="28"/>
          <w:szCs w:val="28"/>
          <w:shd w:val="clear" w:color="auto" w:fill="FFFFFF"/>
        </w:rPr>
      </w:pPr>
      <w:r w:rsidRPr="00D673EA">
        <w:rPr>
          <w:rFonts w:ascii="Times New Roman" w:hAnsi="Times New Roman"/>
          <w:b/>
          <w:color w:val="000000" w:themeColor="text1"/>
          <w:sz w:val="28"/>
          <w:szCs w:val="28"/>
          <w:shd w:val="clear" w:color="auto" w:fill="FFFFFF"/>
        </w:rPr>
        <w:t>Білозір Л.М.</w:t>
      </w:r>
    </w:p>
    <w:p w:rsidR="00D673EA" w:rsidRPr="00D673EA" w:rsidRDefault="00D673EA" w:rsidP="00D673EA">
      <w:pPr>
        <w:spacing w:after="180" w:line="240" w:lineRule="auto"/>
        <w:jc w:val="right"/>
        <w:rPr>
          <w:rFonts w:ascii="Times New Roman" w:hAnsi="Times New Roman"/>
          <w:b/>
          <w:color w:val="000000" w:themeColor="text1"/>
          <w:sz w:val="28"/>
          <w:szCs w:val="28"/>
          <w:shd w:val="clear" w:color="auto" w:fill="FFFFFF"/>
        </w:rPr>
      </w:pPr>
      <w:r w:rsidRPr="00D673EA">
        <w:rPr>
          <w:rFonts w:ascii="Times New Roman" w:hAnsi="Times New Roman"/>
          <w:b/>
          <w:color w:val="000000" w:themeColor="text1"/>
          <w:sz w:val="28"/>
          <w:szCs w:val="28"/>
          <w:shd w:val="clear" w:color="auto" w:fill="FFFFFF"/>
        </w:rPr>
        <w:t>Рубльов В.В.</w:t>
      </w:r>
    </w:p>
    <w:p w:rsidR="00D673EA" w:rsidRPr="00D673EA" w:rsidRDefault="00D673EA" w:rsidP="00D673EA">
      <w:pPr>
        <w:spacing w:after="180" w:line="240" w:lineRule="auto"/>
        <w:jc w:val="right"/>
        <w:rPr>
          <w:rFonts w:ascii="Times New Roman" w:hAnsi="Times New Roman"/>
          <w:b/>
          <w:color w:val="000000" w:themeColor="text1"/>
          <w:sz w:val="28"/>
          <w:szCs w:val="28"/>
          <w:shd w:val="clear" w:color="auto" w:fill="FFFFFF"/>
        </w:rPr>
      </w:pPr>
      <w:r w:rsidRPr="00D673EA">
        <w:rPr>
          <w:rFonts w:ascii="Times New Roman" w:hAnsi="Times New Roman"/>
          <w:b/>
          <w:color w:val="000000" w:themeColor="text1"/>
          <w:sz w:val="28"/>
          <w:szCs w:val="28"/>
          <w:shd w:val="clear" w:color="auto" w:fill="FFFFFF"/>
        </w:rPr>
        <w:t>Кіссе А.І.</w:t>
      </w:r>
    </w:p>
    <w:p w:rsidR="00D673EA" w:rsidRPr="00D673EA" w:rsidRDefault="00D673EA" w:rsidP="00D673EA">
      <w:pPr>
        <w:spacing w:after="180" w:line="240" w:lineRule="auto"/>
        <w:jc w:val="right"/>
        <w:rPr>
          <w:rFonts w:ascii="Times New Roman" w:hAnsi="Times New Roman"/>
          <w:b/>
          <w:color w:val="000000" w:themeColor="text1"/>
          <w:sz w:val="28"/>
          <w:szCs w:val="28"/>
          <w:shd w:val="clear" w:color="auto" w:fill="FFFFFF"/>
        </w:rPr>
      </w:pPr>
      <w:r>
        <w:rPr>
          <w:rFonts w:ascii="Times New Roman" w:hAnsi="Times New Roman"/>
          <w:b/>
          <w:color w:val="000000" w:themeColor="text1"/>
          <w:sz w:val="28"/>
          <w:szCs w:val="28"/>
          <w:shd w:val="clear" w:color="auto" w:fill="FFFFFF"/>
        </w:rPr>
        <w:t>Мінько</w:t>
      </w:r>
      <w:r w:rsidRPr="00D673EA">
        <w:rPr>
          <w:rFonts w:ascii="Times New Roman" w:hAnsi="Times New Roman"/>
          <w:b/>
          <w:color w:val="000000" w:themeColor="text1"/>
          <w:sz w:val="28"/>
          <w:szCs w:val="28"/>
          <w:shd w:val="clear" w:color="auto" w:fill="FFFFFF"/>
        </w:rPr>
        <w:t xml:space="preserve"> С.А.</w:t>
      </w:r>
    </w:p>
    <w:p w:rsidR="00D673EA" w:rsidRPr="00D673EA" w:rsidRDefault="00D673EA" w:rsidP="00D673EA">
      <w:pPr>
        <w:shd w:val="clear" w:color="auto" w:fill="FFFFFF"/>
        <w:spacing w:after="180" w:line="240" w:lineRule="auto"/>
        <w:ind w:firstLine="709"/>
        <w:jc w:val="right"/>
        <w:rPr>
          <w:rFonts w:ascii="Times New Roman" w:hAnsi="Times New Roman"/>
          <w:b/>
          <w:color w:val="000000"/>
          <w:spacing w:val="-1"/>
          <w:sz w:val="28"/>
          <w:szCs w:val="28"/>
          <w:lang w:val="uk-UA"/>
        </w:rPr>
      </w:pPr>
      <w:r>
        <w:rPr>
          <w:rFonts w:ascii="Times New Roman" w:hAnsi="Times New Roman"/>
          <w:b/>
          <w:color w:val="000000" w:themeColor="text1"/>
          <w:sz w:val="28"/>
          <w:szCs w:val="28"/>
          <w:shd w:val="clear" w:color="auto" w:fill="FFFFFF"/>
        </w:rPr>
        <w:t>Матусевич</w:t>
      </w:r>
      <w:r w:rsidRPr="00D673EA">
        <w:rPr>
          <w:rFonts w:ascii="Times New Roman" w:hAnsi="Times New Roman"/>
          <w:b/>
          <w:color w:val="000000" w:themeColor="text1"/>
          <w:sz w:val="28"/>
          <w:szCs w:val="28"/>
          <w:shd w:val="clear" w:color="auto" w:fill="FFFFFF"/>
        </w:rPr>
        <w:t xml:space="preserve"> О.Б.</w:t>
      </w:r>
    </w:p>
    <w:sectPr w:rsidR="00D673EA" w:rsidRPr="00D673EA" w:rsidSect="002B4656">
      <w:headerReference w:type="even" r:id="rId8"/>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556C" w:rsidRDefault="0001556C">
      <w:r>
        <w:separator/>
      </w:r>
    </w:p>
  </w:endnote>
  <w:endnote w:type="continuationSeparator" w:id="0">
    <w:p w:rsidR="0001556C" w:rsidRDefault="00015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556C" w:rsidRDefault="0001556C">
      <w:r>
        <w:separator/>
      </w:r>
    </w:p>
  </w:footnote>
  <w:footnote w:type="continuationSeparator" w:id="0">
    <w:p w:rsidR="0001556C" w:rsidRDefault="00015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656" w:rsidRDefault="002B4656" w:rsidP="004A5CB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2B4656" w:rsidRDefault="002B465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656" w:rsidRDefault="002B4656" w:rsidP="004A5CB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0E6167">
      <w:rPr>
        <w:rStyle w:val="a8"/>
        <w:noProof/>
      </w:rPr>
      <w:t>2</w:t>
    </w:r>
    <w:r>
      <w:rPr>
        <w:rStyle w:val="a8"/>
      </w:rPr>
      <w:fldChar w:fldCharType="end"/>
    </w:r>
  </w:p>
  <w:p w:rsidR="002B4656" w:rsidRDefault="002B465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924B8"/>
    <w:multiLevelType w:val="multilevel"/>
    <w:tmpl w:val="25521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237"/>
    <w:rsid w:val="00006BBF"/>
    <w:rsid w:val="0001556C"/>
    <w:rsid w:val="00017BF7"/>
    <w:rsid w:val="0004127E"/>
    <w:rsid w:val="00056A24"/>
    <w:rsid w:val="00073DF0"/>
    <w:rsid w:val="000934DF"/>
    <w:rsid w:val="000E5F68"/>
    <w:rsid w:val="000E6167"/>
    <w:rsid w:val="000F259D"/>
    <w:rsid w:val="00180FB3"/>
    <w:rsid w:val="00196A3C"/>
    <w:rsid w:val="001A1DE1"/>
    <w:rsid w:val="001C3F6E"/>
    <w:rsid w:val="002019E1"/>
    <w:rsid w:val="00205958"/>
    <w:rsid w:val="00247BA2"/>
    <w:rsid w:val="0027221E"/>
    <w:rsid w:val="00275E1D"/>
    <w:rsid w:val="002A15FC"/>
    <w:rsid w:val="002B4656"/>
    <w:rsid w:val="002C7605"/>
    <w:rsid w:val="002D392F"/>
    <w:rsid w:val="002E0ADF"/>
    <w:rsid w:val="002E6CA2"/>
    <w:rsid w:val="00300ECE"/>
    <w:rsid w:val="00314716"/>
    <w:rsid w:val="0033551D"/>
    <w:rsid w:val="0036187B"/>
    <w:rsid w:val="003A1F7C"/>
    <w:rsid w:val="003A4500"/>
    <w:rsid w:val="003B4DD7"/>
    <w:rsid w:val="003C1A5D"/>
    <w:rsid w:val="003F018C"/>
    <w:rsid w:val="0040023C"/>
    <w:rsid w:val="004070B2"/>
    <w:rsid w:val="00416E4C"/>
    <w:rsid w:val="0048072F"/>
    <w:rsid w:val="004A5CB0"/>
    <w:rsid w:val="0052488A"/>
    <w:rsid w:val="00565E39"/>
    <w:rsid w:val="00566A10"/>
    <w:rsid w:val="00572966"/>
    <w:rsid w:val="005848D2"/>
    <w:rsid w:val="00590D06"/>
    <w:rsid w:val="00593F55"/>
    <w:rsid w:val="005E4D73"/>
    <w:rsid w:val="00646D81"/>
    <w:rsid w:val="00680F0C"/>
    <w:rsid w:val="0069468E"/>
    <w:rsid w:val="006F087B"/>
    <w:rsid w:val="007124EA"/>
    <w:rsid w:val="00777685"/>
    <w:rsid w:val="00781CD8"/>
    <w:rsid w:val="00793FDF"/>
    <w:rsid w:val="007A4246"/>
    <w:rsid w:val="007A6DED"/>
    <w:rsid w:val="007B1B51"/>
    <w:rsid w:val="007D3F95"/>
    <w:rsid w:val="007F4E3B"/>
    <w:rsid w:val="00807F67"/>
    <w:rsid w:val="00844B10"/>
    <w:rsid w:val="00855266"/>
    <w:rsid w:val="008A466E"/>
    <w:rsid w:val="008B1737"/>
    <w:rsid w:val="00914CDF"/>
    <w:rsid w:val="00935045"/>
    <w:rsid w:val="009459B5"/>
    <w:rsid w:val="00974750"/>
    <w:rsid w:val="00993AA0"/>
    <w:rsid w:val="009C211A"/>
    <w:rsid w:val="009C35F8"/>
    <w:rsid w:val="009D751B"/>
    <w:rsid w:val="009E0729"/>
    <w:rsid w:val="00A516E6"/>
    <w:rsid w:val="00A54E87"/>
    <w:rsid w:val="00B04507"/>
    <w:rsid w:val="00B17235"/>
    <w:rsid w:val="00B50DC6"/>
    <w:rsid w:val="00B55907"/>
    <w:rsid w:val="00B56E78"/>
    <w:rsid w:val="00B76D4F"/>
    <w:rsid w:val="00B94D5F"/>
    <w:rsid w:val="00BA530A"/>
    <w:rsid w:val="00C47ED3"/>
    <w:rsid w:val="00C765FB"/>
    <w:rsid w:val="00C96237"/>
    <w:rsid w:val="00CC4A0C"/>
    <w:rsid w:val="00D148AC"/>
    <w:rsid w:val="00D673EA"/>
    <w:rsid w:val="00DA2116"/>
    <w:rsid w:val="00DD419C"/>
    <w:rsid w:val="00E321AF"/>
    <w:rsid w:val="00E55EB1"/>
    <w:rsid w:val="00E87119"/>
    <w:rsid w:val="00ED1CD5"/>
    <w:rsid w:val="00EE1570"/>
    <w:rsid w:val="00F12EEE"/>
    <w:rsid w:val="00F17049"/>
    <w:rsid w:val="00FD59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DDBE1B-D79C-4364-B557-E3963A26D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A5D"/>
    <w:pPr>
      <w:spacing w:after="200" w:line="276" w:lineRule="auto"/>
    </w:pPr>
    <w:rPr>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C96237"/>
  </w:style>
  <w:style w:type="character" w:customStyle="1" w:styleId="submenu-table">
    <w:name w:val="submenu-table"/>
    <w:basedOn w:val="a0"/>
    <w:rsid w:val="00C96237"/>
  </w:style>
  <w:style w:type="character" w:styleId="a3">
    <w:name w:val="Hyperlink"/>
    <w:basedOn w:val="a0"/>
    <w:uiPriority w:val="99"/>
    <w:semiHidden/>
    <w:unhideWhenUsed/>
    <w:rsid w:val="00196A3C"/>
    <w:rPr>
      <w:color w:val="0000FF"/>
      <w:u w:val="single"/>
    </w:rPr>
  </w:style>
  <w:style w:type="character" w:styleId="a4">
    <w:name w:val="Strong"/>
    <w:basedOn w:val="a0"/>
    <w:uiPriority w:val="22"/>
    <w:qFormat/>
    <w:rsid w:val="00196A3C"/>
    <w:rPr>
      <w:b/>
      <w:bCs/>
    </w:rPr>
  </w:style>
  <w:style w:type="paragraph" w:styleId="a5">
    <w:name w:val="Normal (Web)"/>
    <w:basedOn w:val="a"/>
    <w:uiPriority w:val="99"/>
    <w:unhideWhenUsed/>
    <w:rsid w:val="002019E1"/>
    <w:pPr>
      <w:spacing w:before="100" w:beforeAutospacing="1" w:after="100" w:afterAutospacing="1" w:line="240" w:lineRule="auto"/>
    </w:pPr>
    <w:rPr>
      <w:rFonts w:ascii="Times New Roman" w:hAnsi="Times New Roman"/>
      <w:sz w:val="24"/>
      <w:szCs w:val="24"/>
    </w:rPr>
  </w:style>
  <w:style w:type="paragraph" w:styleId="HTML">
    <w:name w:val="HTML Preformatted"/>
    <w:basedOn w:val="a"/>
    <w:link w:val="HTML0"/>
    <w:uiPriority w:val="99"/>
    <w:semiHidden/>
    <w:unhideWhenUsed/>
    <w:rsid w:val="00ED1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ий HTML Знак"/>
    <w:basedOn w:val="a0"/>
    <w:link w:val="HTML"/>
    <w:uiPriority w:val="99"/>
    <w:semiHidden/>
    <w:rsid w:val="00ED1CD5"/>
    <w:rPr>
      <w:rFonts w:ascii="Courier New" w:eastAsia="Times New Roman" w:hAnsi="Courier New" w:cs="Courier New"/>
      <w:sz w:val="20"/>
      <w:szCs w:val="20"/>
    </w:rPr>
  </w:style>
  <w:style w:type="character" w:styleId="a6">
    <w:name w:val="FollowedHyperlink"/>
    <w:basedOn w:val="a0"/>
    <w:uiPriority w:val="99"/>
    <w:semiHidden/>
    <w:unhideWhenUsed/>
    <w:rsid w:val="00DD419C"/>
    <w:rPr>
      <w:color w:val="800080"/>
      <w:u w:val="single"/>
    </w:rPr>
  </w:style>
  <w:style w:type="paragraph" w:styleId="a7">
    <w:name w:val="header"/>
    <w:basedOn w:val="a"/>
    <w:rsid w:val="002B4656"/>
    <w:pPr>
      <w:tabs>
        <w:tab w:val="center" w:pos="4819"/>
        <w:tab w:val="right" w:pos="9639"/>
      </w:tabs>
    </w:pPr>
  </w:style>
  <w:style w:type="character" w:styleId="a8">
    <w:name w:val="page number"/>
    <w:basedOn w:val="a0"/>
    <w:rsid w:val="002B4656"/>
  </w:style>
  <w:style w:type="paragraph" w:customStyle="1" w:styleId="a9">
    <w:name w:val="назва"/>
    <w:basedOn w:val="a"/>
    <w:rsid w:val="002D392F"/>
    <w:pPr>
      <w:spacing w:after="0" w:line="240" w:lineRule="auto"/>
      <w:jc w:val="center"/>
    </w:pPr>
    <w:rPr>
      <w:rFonts w:ascii="Times New Roman" w:hAnsi="Times New Roman"/>
      <w:b/>
      <w:sz w:val="28"/>
      <w:szCs w:val="28"/>
      <w:lang w:val="uk-UA"/>
    </w:rPr>
  </w:style>
  <w:style w:type="character" w:customStyle="1" w:styleId="rvts15">
    <w:name w:val="rvts15"/>
    <w:uiPriority w:val="99"/>
    <w:rsid w:val="00B55907"/>
    <w:rPr>
      <w:rFonts w:ascii="Times New Roman" w:hAnsi="Times New Roman" w:cs="Times New Roman" w:hint="default"/>
    </w:rPr>
  </w:style>
  <w:style w:type="paragraph" w:customStyle="1" w:styleId="rvps2">
    <w:name w:val="rvps2"/>
    <w:basedOn w:val="a"/>
    <w:uiPriority w:val="99"/>
    <w:rsid w:val="002E6CA2"/>
    <w:pPr>
      <w:spacing w:before="100" w:beforeAutospacing="1" w:after="100" w:afterAutospacing="1" w:line="240" w:lineRule="auto"/>
    </w:pPr>
    <w:rPr>
      <w:rFonts w:ascii="Times New Roman" w:hAnsi="Times New Roman"/>
      <w:sz w:val="24"/>
      <w:szCs w:val="24"/>
      <w:lang w:val="uk-UA" w:eastAsia="uk-UA"/>
    </w:rPr>
  </w:style>
  <w:style w:type="paragraph" w:customStyle="1" w:styleId="rvps6">
    <w:name w:val="rvps6"/>
    <w:basedOn w:val="a"/>
    <w:uiPriority w:val="99"/>
    <w:rsid w:val="002E6CA2"/>
    <w:pPr>
      <w:spacing w:after="100" w:afterAutospacing="1" w:line="240" w:lineRule="auto"/>
    </w:pPr>
    <w:rPr>
      <w:rFonts w:ascii="Times New Roman" w:hAnsi="Times New Roman"/>
      <w:sz w:val="24"/>
      <w:szCs w:val="24"/>
      <w:lang w:val="uk-UA" w:eastAsia="uk-UA"/>
    </w:rPr>
  </w:style>
  <w:style w:type="character" w:customStyle="1" w:styleId="rvts9">
    <w:name w:val="rvts9"/>
    <w:basedOn w:val="a0"/>
    <w:uiPriority w:val="99"/>
    <w:rsid w:val="002E6CA2"/>
    <w:rPr>
      <w:rFonts w:ascii="Times New Roman" w:hAnsi="Times New Roman" w:cs="Times New Roman" w:hint="default"/>
    </w:rPr>
  </w:style>
  <w:style w:type="character" w:customStyle="1" w:styleId="rvts23">
    <w:name w:val="rvts23"/>
    <w:basedOn w:val="a0"/>
    <w:uiPriority w:val="99"/>
    <w:rsid w:val="002E6CA2"/>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546299">
      <w:bodyDiv w:val="1"/>
      <w:marLeft w:val="0"/>
      <w:marRight w:val="0"/>
      <w:marTop w:val="0"/>
      <w:marBottom w:val="0"/>
      <w:divBdr>
        <w:top w:val="none" w:sz="0" w:space="0" w:color="auto"/>
        <w:left w:val="none" w:sz="0" w:space="0" w:color="auto"/>
        <w:bottom w:val="none" w:sz="0" w:space="0" w:color="auto"/>
        <w:right w:val="none" w:sz="0" w:space="0" w:color="auto"/>
      </w:divBdr>
    </w:div>
    <w:div w:id="550968106">
      <w:bodyDiv w:val="1"/>
      <w:marLeft w:val="0"/>
      <w:marRight w:val="0"/>
      <w:marTop w:val="0"/>
      <w:marBottom w:val="0"/>
      <w:divBdr>
        <w:top w:val="none" w:sz="0" w:space="0" w:color="auto"/>
        <w:left w:val="none" w:sz="0" w:space="0" w:color="auto"/>
        <w:bottom w:val="none" w:sz="0" w:space="0" w:color="auto"/>
        <w:right w:val="none" w:sz="0" w:space="0" w:color="auto"/>
      </w:divBdr>
    </w:div>
    <w:div w:id="972177974">
      <w:bodyDiv w:val="1"/>
      <w:marLeft w:val="0"/>
      <w:marRight w:val="0"/>
      <w:marTop w:val="0"/>
      <w:marBottom w:val="0"/>
      <w:divBdr>
        <w:top w:val="none" w:sz="0" w:space="0" w:color="auto"/>
        <w:left w:val="none" w:sz="0" w:space="0" w:color="auto"/>
        <w:bottom w:val="none" w:sz="0" w:space="0" w:color="auto"/>
        <w:right w:val="none" w:sz="0" w:space="0" w:color="auto"/>
      </w:divBdr>
    </w:div>
    <w:div w:id="996572766">
      <w:bodyDiv w:val="1"/>
      <w:marLeft w:val="0"/>
      <w:marRight w:val="0"/>
      <w:marTop w:val="0"/>
      <w:marBottom w:val="0"/>
      <w:divBdr>
        <w:top w:val="none" w:sz="0" w:space="0" w:color="auto"/>
        <w:left w:val="none" w:sz="0" w:space="0" w:color="auto"/>
        <w:bottom w:val="none" w:sz="0" w:space="0" w:color="auto"/>
        <w:right w:val="none" w:sz="0" w:space="0" w:color="auto"/>
      </w:divBdr>
    </w:div>
    <w:div w:id="1422291430">
      <w:bodyDiv w:val="1"/>
      <w:marLeft w:val="0"/>
      <w:marRight w:val="0"/>
      <w:marTop w:val="0"/>
      <w:marBottom w:val="0"/>
      <w:divBdr>
        <w:top w:val="none" w:sz="0" w:space="0" w:color="auto"/>
        <w:left w:val="none" w:sz="0" w:space="0" w:color="auto"/>
        <w:bottom w:val="none" w:sz="0" w:space="0" w:color="auto"/>
        <w:right w:val="none" w:sz="0" w:space="0" w:color="auto"/>
      </w:divBdr>
    </w:div>
    <w:div w:id="1907763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73569E-FD2B-4BDF-98DD-349DF9530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3414</Words>
  <Characters>1946</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ПОЯСНЮВАЛЬНА ЗАПИСКА</vt:lpstr>
      <vt:lpstr>ПОЯСНЮВАЛЬНА ЗАПИСКА</vt:lpstr>
    </vt:vector>
  </TitlesOfParts>
  <Company>Reanimator Extreme Edition</Company>
  <LinksUpToDate>false</LinksUpToDate>
  <CharactersWithSpaces>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cp:keywords/>
  <cp:revision>2</cp:revision>
  <dcterms:created xsi:type="dcterms:W3CDTF">2021-11-16T15:25:00Z</dcterms:created>
  <dcterms:modified xsi:type="dcterms:W3CDTF">2021-11-16T15:25:00Z</dcterms:modified>
</cp:coreProperties>
</file>